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FBA" w:rsidRDefault="00DB7ADF">
      <w:pPr>
        <w:rPr>
          <w:b/>
          <w:sz w:val="24"/>
          <w:szCs w:val="24"/>
        </w:rPr>
      </w:pPr>
      <w:r w:rsidRPr="00DB7ADF">
        <w:rPr>
          <w:b/>
          <w:sz w:val="24"/>
          <w:szCs w:val="24"/>
        </w:rPr>
        <w:t>10 DOMANDE PER I CANDIDATI A GOVERNATORE REGIONE LOMBARDIA</w:t>
      </w:r>
    </w:p>
    <w:p w:rsidR="00CA29E2" w:rsidRPr="00DB7ADF" w:rsidRDefault="00CA29E2">
      <w:pPr>
        <w:rPr>
          <w:b/>
          <w:sz w:val="24"/>
          <w:szCs w:val="24"/>
        </w:rPr>
      </w:pPr>
    </w:p>
    <w:p w:rsidR="00DB7ADF" w:rsidRPr="00DB7ADF" w:rsidRDefault="00DB7ADF" w:rsidP="00DB7ADF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B7ADF">
        <w:rPr>
          <w:b/>
          <w:sz w:val="24"/>
          <w:szCs w:val="24"/>
        </w:rPr>
        <w:t>PERSONALE MEDICO E SANITARIO</w:t>
      </w:r>
      <w:r>
        <w:rPr>
          <w:sz w:val="24"/>
          <w:szCs w:val="24"/>
        </w:rPr>
        <w:t xml:space="preserve">: </w:t>
      </w:r>
      <w:r w:rsidR="00A36B25">
        <w:rPr>
          <w:sz w:val="24"/>
          <w:szCs w:val="24"/>
        </w:rPr>
        <w:t>il</w:t>
      </w:r>
      <w:r>
        <w:rPr>
          <w:sz w:val="24"/>
          <w:szCs w:val="24"/>
        </w:rPr>
        <w:t xml:space="preserve"> numero di Medici Ospedalieri (e Sanitari in generale)</w:t>
      </w:r>
      <w:r w:rsidR="00A36B25">
        <w:rPr>
          <w:sz w:val="24"/>
          <w:szCs w:val="24"/>
        </w:rPr>
        <w:t xml:space="preserve"> in Lombardia</w:t>
      </w:r>
      <w:r>
        <w:rPr>
          <w:sz w:val="24"/>
          <w:szCs w:val="24"/>
        </w:rPr>
        <w:t xml:space="preserve"> è il più basso d’Italia in rapporto al numero di abitanti della Regione? Cosa intende fare?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50"/>
        <w:gridCol w:w="1783"/>
      </w:tblGrid>
      <w:tr w:rsidR="00DB7ADF" w:rsidRPr="00DB7ADF" w:rsidTr="00DB7ADF">
        <w:trPr>
          <w:jc w:val="center"/>
        </w:trPr>
        <w:tc>
          <w:tcPr>
            <w:tcW w:w="0" w:type="auto"/>
          </w:tcPr>
          <w:p w:rsidR="00DB7ADF" w:rsidRPr="00DB7ADF" w:rsidRDefault="00DB7ADF" w:rsidP="00DB7ADF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DB7ADF">
              <w:rPr>
                <w:b/>
                <w:sz w:val="20"/>
                <w:szCs w:val="20"/>
              </w:rPr>
              <w:t>Regione</w:t>
            </w:r>
          </w:p>
        </w:tc>
        <w:tc>
          <w:tcPr>
            <w:tcW w:w="0" w:type="auto"/>
          </w:tcPr>
          <w:p w:rsidR="00DB7ADF" w:rsidRPr="00DB7ADF" w:rsidRDefault="00DB7ADF" w:rsidP="00DB7ADF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DB7ADF">
              <w:rPr>
                <w:b/>
                <w:sz w:val="20"/>
                <w:szCs w:val="20"/>
              </w:rPr>
              <w:t>n.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B7ADF">
              <w:rPr>
                <w:b/>
                <w:sz w:val="20"/>
                <w:szCs w:val="20"/>
              </w:rPr>
              <w:t>Medici/1000 ab.</w:t>
            </w:r>
          </w:p>
        </w:tc>
      </w:tr>
      <w:tr w:rsidR="00DB7ADF" w:rsidRPr="00DB7ADF" w:rsidTr="00DB7ADF">
        <w:trPr>
          <w:jc w:val="center"/>
        </w:trPr>
        <w:tc>
          <w:tcPr>
            <w:tcW w:w="0" w:type="auto"/>
          </w:tcPr>
          <w:p w:rsidR="00DB7ADF" w:rsidRPr="00DB7ADF" w:rsidRDefault="00DB7ADF" w:rsidP="00DB7ADF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DB7ADF">
              <w:rPr>
                <w:b/>
                <w:sz w:val="20"/>
                <w:szCs w:val="20"/>
              </w:rPr>
              <w:t>Lombardia</w:t>
            </w:r>
          </w:p>
        </w:tc>
        <w:tc>
          <w:tcPr>
            <w:tcW w:w="0" w:type="auto"/>
          </w:tcPr>
          <w:p w:rsidR="00DB7ADF" w:rsidRPr="00DB7ADF" w:rsidRDefault="00DB7ADF" w:rsidP="00DB7ADF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1,34</w:t>
            </w:r>
          </w:p>
        </w:tc>
      </w:tr>
      <w:tr w:rsidR="00DB7ADF" w:rsidRPr="00DB7ADF" w:rsidTr="00DB7ADF">
        <w:trPr>
          <w:jc w:val="center"/>
        </w:trPr>
        <w:tc>
          <w:tcPr>
            <w:tcW w:w="0" w:type="auto"/>
          </w:tcPr>
          <w:p w:rsidR="00DB7ADF" w:rsidRPr="00DB7ADF" w:rsidRDefault="00DB7ADF" w:rsidP="00DB7ADF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DB7ADF">
              <w:rPr>
                <w:b/>
                <w:sz w:val="20"/>
                <w:szCs w:val="20"/>
              </w:rPr>
              <w:t>Veneto</w:t>
            </w:r>
          </w:p>
        </w:tc>
        <w:tc>
          <w:tcPr>
            <w:tcW w:w="0" w:type="auto"/>
          </w:tcPr>
          <w:p w:rsidR="00DB7ADF" w:rsidRPr="00DB7ADF" w:rsidRDefault="00DB7ADF" w:rsidP="00DB7A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1,62</w:t>
            </w:r>
          </w:p>
        </w:tc>
      </w:tr>
      <w:tr w:rsidR="00DB7ADF" w:rsidRPr="00DB7ADF" w:rsidTr="00DB7ADF">
        <w:trPr>
          <w:jc w:val="center"/>
        </w:trPr>
        <w:tc>
          <w:tcPr>
            <w:tcW w:w="0" w:type="auto"/>
          </w:tcPr>
          <w:p w:rsidR="00DB7ADF" w:rsidRPr="00DB7ADF" w:rsidRDefault="00DB7ADF" w:rsidP="00DB7ADF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DB7ADF">
              <w:rPr>
                <w:b/>
                <w:sz w:val="20"/>
                <w:szCs w:val="20"/>
              </w:rPr>
              <w:t>Emilia Romagna</w:t>
            </w:r>
          </w:p>
        </w:tc>
        <w:tc>
          <w:tcPr>
            <w:tcW w:w="0" w:type="auto"/>
          </w:tcPr>
          <w:p w:rsidR="00DB7ADF" w:rsidRPr="00DB7ADF" w:rsidRDefault="00DB7ADF" w:rsidP="00DB7ADF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1,93</w:t>
            </w:r>
          </w:p>
        </w:tc>
      </w:tr>
      <w:tr w:rsidR="00DB7ADF" w:rsidRPr="00DB7ADF" w:rsidTr="00DB7ADF">
        <w:trPr>
          <w:jc w:val="center"/>
        </w:trPr>
        <w:tc>
          <w:tcPr>
            <w:tcW w:w="0" w:type="auto"/>
          </w:tcPr>
          <w:p w:rsidR="00DB7ADF" w:rsidRPr="00DB7ADF" w:rsidRDefault="00DB7ADF" w:rsidP="00DB7ADF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DB7ADF">
              <w:rPr>
                <w:b/>
                <w:sz w:val="20"/>
                <w:szCs w:val="20"/>
              </w:rPr>
              <w:t>Toscana</w:t>
            </w:r>
          </w:p>
        </w:tc>
        <w:tc>
          <w:tcPr>
            <w:tcW w:w="0" w:type="auto"/>
          </w:tcPr>
          <w:p w:rsidR="00DB7ADF" w:rsidRPr="00DB7ADF" w:rsidRDefault="00DB7ADF" w:rsidP="00DB7ADF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2,20</w:t>
            </w:r>
          </w:p>
        </w:tc>
      </w:tr>
    </w:tbl>
    <w:p w:rsidR="00DB7ADF" w:rsidRDefault="00DB7ADF" w:rsidP="00DB7ADF">
      <w:pPr>
        <w:rPr>
          <w:sz w:val="24"/>
          <w:szCs w:val="24"/>
        </w:rPr>
      </w:pPr>
    </w:p>
    <w:p w:rsidR="00A36B25" w:rsidRDefault="00A36B25" w:rsidP="00DB7ADF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A36B25">
        <w:rPr>
          <w:b/>
          <w:sz w:val="24"/>
          <w:szCs w:val="24"/>
        </w:rPr>
        <w:t>SPESA PER IL PERSONALE SANITARIO</w:t>
      </w:r>
      <w:r>
        <w:rPr>
          <w:sz w:val="24"/>
          <w:szCs w:val="24"/>
        </w:rPr>
        <w:t>: la spesa per il Personale S.S.R. in Lombardia è la più bassa d’Italia (in rapporto alle altre Regione virtuose). Pensa di apportare qualche correttivo?</w:t>
      </w:r>
    </w:p>
    <w:p w:rsidR="00A36B25" w:rsidRDefault="00A36B25" w:rsidP="00A36B25">
      <w:pPr>
        <w:pStyle w:val="Paragrafoelenco"/>
        <w:spacing w:after="0"/>
        <w:ind w:left="360"/>
        <w:rPr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50"/>
        <w:gridCol w:w="2870"/>
      </w:tblGrid>
      <w:tr w:rsidR="00A36B25" w:rsidRPr="00DB7ADF" w:rsidTr="00FD5FB2">
        <w:trPr>
          <w:jc w:val="center"/>
        </w:trPr>
        <w:tc>
          <w:tcPr>
            <w:tcW w:w="0" w:type="auto"/>
          </w:tcPr>
          <w:p w:rsidR="00A36B25" w:rsidRPr="00DB7ADF" w:rsidRDefault="00A36B25" w:rsidP="003760FB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DB7ADF">
              <w:rPr>
                <w:b/>
                <w:sz w:val="20"/>
                <w:szCs w:val="20"/>
              </w:rPr>
              <w:t>Regione</w:t>
            </w:r>
          </w:p>
        </w:tc>
        <w:tc>
          <w:tcPr>
            <w:tcW w:w="0" w:type="auto"/>
          </w:tcPr>
          <w:p w:rsidR="00A36B25" w:rsidRPr="00A36B25" w:rsidRDefault="00A36B25" w:rsidP="00A36B25">
            <w:pPr>
              <w:jc w:val="center"/>
              <w:rPr>
                <w:b/>
                <w:bCs/>
                <w:sz w:val="20"/>
                <w:szCs w:val="20"/>
              </w:rPr>
            </w:pPr>
            <w:r w:rsidRPr="00A36B25">
              <w:rPr>
                <w:b/>
                <w:bCs/>
                <w:sz w:val="20"/>
                <w:szCs w:val="20"/>
              </w:rPr>
              <w:t>% Spesa Personale/Spesa sanità</w:t>
            </w:r>
          </w:p>
        </w:tc>
      </w:tr>
      <w:tr w:rsidR="00A36B25" w:rsidRPr="00DB7ADF" w:rsidTr="00FD5FB2">
        <w:trPr>
          <w:jc w:val="center"/>
        </w:trPr>
        <w:tc>
          <w:tcPr>
            <w:tcW w:w="0" w:type="auto"/>
          </w:tcPr>
          <w:p w:rsidR="00A36B25" w:rsidRPr="00DB7ADF" w:rsidRDefault="00A36B25" w:rsidP="003760FB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DB7ADF">
              <w:rPr>
                <w:b/>
                <w:sz w:val="20"/>
                <w:szCs w:val="20"/>
              </w:rPr>
              <w:t>Lombardia</w:t>
            </w:r>
          </w:p>
        </w:tc>
        <w:tc>
          <w:tcPr>
            <w:tcW w:w="0" w:type="auto"/>
          </w:tcPr>
          <w:p w:rsidR="00A36B25" w:rsidRPr="00A36B25" w:rsidRDefault="00A36B25" w:rsidP="00A36B25">
            <w:pPr>
              <w:jc w:val="center"/>
              <w:rPr>
                <w:b/>
                <w:bCs/>
                <w:sz w:val="20"/>
                <w:szCs w:val="20"/>
              </w:rPr>
            </w:pPr>
            <w:r w:rsidRPr="00A36B25">
              <w:rPr>
                <w:b/>
                <w:bCs/>
                <w:sz w:val="20"/>
                <w:szCs w:val="20"/>
              </w:rPr>
              <w:t>27,9</w:t>
            </w:r>
          </w:p>
        </w:tc>
      </w:tr>
      <w:tr w:rsidR="00A36B25" w:rsidRPr="00DB7ADF" w:rsidTr="00FD5FB2">
        <w:trPr>
          <w:jc w:val="center"/>
        </w:trPr>
        <w:tc>
          <w:tcPr>
            <w:tcW w:w="0" w:type="auto"/>
          </w:tcPr>
          <w:p w:rsidR="00A36B25" w:rsidRPr="00DB7ADF" w:rsidRDefault="00A36B25" w:rsidP="003760FB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DB7ADF">
              <w:rPr>
                <w:b/>
                <w:sz w:val="20"/>
                <w:szCs w:val="20"/>
              </w:rPr>
              <w:t>Veneto</w:t>
            </w:r>
          </w:p>
        </w:tc>
        <w:tc>
          <w:tcPr>
            <w:tcW w:w="0" w:type="auto"/>
          </w:tcPr>
          <w:p w:rsidR="00A36B25" w:rsidRDefault="00A36B25" w:rsidP="00A36B25">
            <w:pPr>
              <w:jc w:val="center"/>
              <w:rPr>
                <w:b/>
                <w:sz w:val="20"/>
                <w:szCs w:val="20"/>
              </w:rPr>
            </w:pPr>
            <w:r w:rsidRPr="00A36B25">
              <w:rPr>
                <w:b/>
                <w:sz w:val="20"/>
                <w:szCs w:val="20"/>
              </w:rPr>
              <w:t>30,3</w:t>
            </w:r>
          </w:p>
        </w:tc>
      </w:tr>
      <w:tr w:rsidR="00A36B25" w:rsidRPr="00DB7ADF" w:rsidTr="00FD5FB2">
        <w:trPr>
          <w:jc w:val="center"/>
        </w:trPr>
        <w:tc>
          <w:tcPr>
            <w:tcW w:w="0" w:type="auto"/>
          </w:tcPr>
          <w:p w:rsidR="00A36B25" w:rsidRPr="00DB7ADF" w:rsidRDefault="00A36B25" w:rsidP="003760FB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DB7ADF">
              <w:rPr>
                <w:b/>
                <w:sz w:val="20"/>
                <w:szCs w:val="20"/>
              </w:rPr>
              <w:t>Emilia Romagna</w:t>
            </w:r>
          </w:p>
        </w:tc>
        <w:tc>
          <w:tcPr>
            <w:tcW w:w="0" w:type="auto"/>
          </w:tcPr>
          <w:p w:rsidR="00A36B25" w:rsidRPr="00A36B25" w:rsidRDefault="00A36B25" w:rsidP="00A36B25">
            <w:pPr>
              <w:jc w:val="center"/>
              <w:rPr>
                <w:b/>
                <w:sz w:val="20"/>
                <w:szCs w:val="20"/>
              </w:rPr>
            </w:pPr>
            <w:r w:rsidRPr="00A36B25">
              <w:rPr>
                <w:b/>
                <w:sz w:val="20"/>
                <w:szCs w:val="20"/>
              </w:rPr>
              <w:t>34,9</w:t>
            </w:r>
          </w:p>
        </w:tc>
      </w:tr>
      <w:tr w:rsidR="00A36B25" w:rsidRPr="00DB7ADF" w:rsidTr="00FD5FB2">
        <w:trPr>
          <w:jc w:val="center"/>
        </w:trPr>
        <w:tc>
          <w:tcPr>
            <w:tcW w:w="0" w:type="auto"/>
          </w:tcPr>
          <w:p w:rsidR="00A36B25" w:rsidRPr="00DB7ADF" w:rsidRDefault="00A36B25" w:rsidP="003760FB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DB7ADF">
              <w:rPr>
                <w:b/>
                <w:sz w:val="20"/>
                <w:szCs w:val="20"/>
              </w:rPr>
              <w:t>Toscana</w:t>
            </w:r>
          </w:p>
        </w:tc>
        <w:tc>
          <w:tcPr>
            <w:tcW w:w="0" w:type="auto"/>
          </w:tcPr>
          <w:p w:rsidR="00A36B25" w:rsidRPr="00A36B25" w:rsidRDefault="00A36B25" w:rsidP="00A36B25">
            <w:pPr>
              <w:jc w:val="center"/>
              <w:rPr>
                <w:b/>
                <w:sz w:val="20"/>
                <w:szCs w:val="20"/>
              </w:rPr>
            </w:pPr>
            <w:r w:rsidRPr="00A36B25">
              <w:rPr>
                <w:b/>
                <w:sz w:val="20"/>
                <w:szCs w:val="20"/>
              </w:rPr>
              <w:t>35,6</w:t>
            </w:r>
          </w:p>
        </w:tc>
      </w:tr>
    </w:tbl>
    <w:p w:rsidR="00A36B25" w:rsidRDefault="00A36B25" w:rsidP="00A36B25">
      <w:pPr>
        <w:pStyle w:val="Paragrafoelenco"/>
        <w:spacing w:after="0"/>
        <w:ind w:left="360"/>
        <w:rPr>
          <w:sz w:val="24"/>
          <w:szCs w:val="24"/>
        </w:rPr>
      </w:pPr>
    </w:p>
    <w:p w:rsidR="00A36B25" w:rsidRPr="00A36B25" w:rsidRDefault="00A36B25" w:rsidP="00A36B25">
      <w:pPr>
        <w:pStyle w:val="Paragrafoelenco"/>
        <w:spacing w:after="0"/>
        <w:ind w:left="360"/>
        <w:rPr>
          <w:sz w:val="24"/>
          <w:szCs w:val="24"/>
        </w:rPr>
      </w:pPr>
    </w:p>
    <w:p w:rsidR="00A36B25" w:rsidRDefault="00A36B25" w:rsidP="00A36B25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DB7ADF">
        <w:rPr>
          <w:b/>
          <w:sz w:val="24"/>
          <w:szCs w:val="24"/>
        </w:rPr>
        <w:t>POSTI LETTO</w:t>
      </w:r>
      <w:r>
        <w:rPr>
          <w:sz w:val="24"/>
          <w:szCs w:val="24"/>
        </w:rPr>
        <w:t>: il numero dei P.L./acuti in Lombardia è inferiore a quanto previsto dalla normativa in 4 ATS su 8. Pensa sia un problema?</w:t>
      </w:r>
    </w:p>
    <w:p w:rsidR="00A36B25" w:rsidRDefault="00A36B25" w:rsidP="00A36B25">
      <w:pPr>
        <w:spacing w:after="0"/>
        <w:rPr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1"/>
        <w:gridCol w:w="767"/>
        <w:gridCol w:w="530"/>
        <w:gridCol w:w="530"/>
        <w:gridCol w:w="782"/>
        <w:gridCol w:w="802"/>
        <w:gridCol w:w="530"/>
        <w:gridCol w:w="832"/>
        <w:gridCol w:w="530"/>
      </w:tblGrid>
      <w:tr w:rsidR="00A36B25" w:rsidRPr="00A36B25" w:rsidTr="00A36B2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25" w:rsidRPr="00A36B25" w:rsidRDefault="00A36B25" w:rsidP="00A3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 w:rsidRPr="00A36B2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ATS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25" w:rsidRPr="00A36B25" w:rsidRDefault="00A36B25" w:rsidP="00A36B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A36B25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it-IT"/>
              </w:rPr>
              <w:t>MI/LO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25" w:rsidRPr="00A36B25" w:rsidRDefault="00A36B25" w:rsidP="00A36B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highlight w:val="yellow"/>
                <w:lang w:eastAsia="it-IT"/>
              </w:rPr>
            </w:pPr>
            <w:r w:rsidRPr="00A36B25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highlight w:val="yellow"/>
                <w:lang w:eastAsia="it-IT"/>
              </w:rPr>
              <w:t>BG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25" w:rsidRPr="00A36B25" w:rsidRDefault="00A36B25" w:rsidP="00A36B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A36B25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it-IT"/>
              </w:rPr>
              <w:t>BS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25" w:rsidRPr="00A36B25" w:rsidRDefault="00A36B25" w:rsidP="00A36B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highlight w:val="yellow"/>
                <w:lang w:eastAsia="it-IT"/>
              </w:rPr>
            </w:pPr>
            <w:r w:rsidRPr="00A36B25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highlight w:val="yellow"/>
                <w:lang w:eastAsia="it-IT"/>
              </w:rPr>
              <w:t>CO/VA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25" w:rsidRPr="00A36B25" w:rsidRDefault="00A36B25" w:rsidP="00A36B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highlight w:val="yellow"/>
                <w:lang w:eastAsia="it-IT"/>
              </w:rPr>
            </w:pPr>
            <w:r w:rsidRPr="00A36B25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highlight w:val="yellow"/>
                <w:lang w:eastAsia="it-IT"/>
              </w:rPr>
              <w:t>LC/MB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25" w:rsidRPr="00A36B25" w:rsidRDefault="00A36B25" w:rsidP="00A36B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A36B25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it-IT"/>
              </w:rPr>
              <w:t>PV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25" w:rsidRPr="00A36B25" w:rsidRDefault="00A36B25" w:rsidP="00A36B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highlight w:val="yellow"/>
                <w:lang w:eastAsia="it-IT"/>
              </w:rPr>
            </w:pPr>
            <w:r w:rsidRPr="00A36B25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highlight w:val="yellow"/>
                <w:lang w:eastAsia="it-IT"/>
              </w:rPr>
              <w:t>CR/MN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25" w:rsidRPr="00A36B25" w:rsidRDefault="00A36B25" w:rsidP="00A36B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A36B25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it-IT"/>
              </w:rPr>
              <w:t>SO</w:t>
            </w:r>
          </w:p>
        </w:tc>
      </w:tr>
      <w:tr w:rsidR="00A36B25" w:rsidRPr="00A36B25" w:rsidTr="00A36B2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25" w:rsidRPr="00A36B25" w:rsidRDefault="00A36B25" w:rsidP="00A3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36B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Posti Letto </w:t>
            </w:r>
            <w:proofErr w:type="spellStart"/>
            <w:r w:rsidRPr="00A36B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Pubbl</w:t>
            </w:r>
            <w:proofErr w:type="spellEnd"/>
            <w:r w:rsidRPr="00A36B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gramStart"/>
            <w:r w:rsidRPr="00A36B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e</w:t>
            </w:r>
            <w:proofErr w:type="gramEnd"/>
            <w:r w:rsidRPr="00A36B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36B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Priv</w:t>
            </w:r>
            <w:proofErr w:type="spellEnd"/>
            <w:r w:rsidRPr="00A36B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A36B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Acc</w:t>
            </w:r>
            <w:proofErr w:type="spellEnd"/>
            <w:r w:rsidRPr="00A36B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con</w:t>
            </w:r>
            <w:r w:rsidR="00CA29E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DEA/PS </w:t>
            </w:r>
            <w:r w:rsidRPr="00A36B2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‰ ab.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25" w:rsidRPr="00A36B25" w:rsidRDefault="00A36B25" w:rsidP="00A3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36B25">
              <w:rPr>
                <w:rFonts w:ascii="Calibri" w:eastAsia="Times New Roman" w:hAnsi="Calibri" w:cs="Times New Roman"/>
                <w:color w:val="000000"/>
                <w:lang w:eastAsia="it-IT"/>
              </w:rPr>
              <w:t>3,36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25" w:rsidRPr="00A36B25" w:rsidRDefault="00A36B25" w:rsidP="00A3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it-IT"/>
              </w:rPr>
            </w:pPr>
            <w:r w:rsidRPr="00A36B25">
              <w:rPr>
                <w:rFonts w:ascii="Calibri" w:eastAsia="Times New Roman" w:hAnsi="Calibri" w:cs="Times New Roman"/>
                <w:color w:val="000000"/>
                <w:highlight w:val="yellow"/>
                <w:lang w:eastAsia="it-IT"/>
              </w:rPr>
              <w:t>2,65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25" w:rsidRPr="00A36B25" w:rsidRDefault="00A36B25" w:rsidP="00A3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36B25">
              <w:rPr>
                <w:rFonts w:ascii="Calibri" w:eastAsia="Times New Roman" w:hAnsi="Calibri" w:cs="Times New Roman"/>
                <w:color w:val="000000"/>
                <w:lang w:eastAsia="it-IT"/>
              </w:rPr>
              <w:t>3,11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25" w:rsidRPr="00A36B25" w:rsidRDefault="00A36B25" w:rsidP="00A3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it-IT"/>
              </w:rPr>
            </w:pPr>
            <w:r w:rsidRPr="00A36B25">
              <w:rPr>
                <w:rFonts w:ascii="Calibri" w:eastAsia="Times New Roman" w:hAnsi="Calibri" w:cs="Times New Roman"/>
                <w:color w:val="000000"/>
                <w:highlight w:val="yellow"/>
                <w:lang w:eastAsia="it-IT"/>
              </w:rPr>
              <w:t>2,80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25" w:rsidRPr="00A36B25" w:rsidRDefault="00A36B25" w:rsidP="00A3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it-IT"/>
              </w:rPr>
            </w:pPr>
            <w:r w:rsidRPr="00A36B25">
              <w:rPr>
                <w:rFonts w:ascii="Calibri" w:eastAsia="Times New Roman" w:hAnsi="Calibri" w:cs="Times New Roman"/>
                <w:color w:val="000000"/>
                <w:highlight w:val="yellow"/>
                <w:lang w:eastAsia="it-IT"/>
              </w:rPr>
              <w:t>2,58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25" w:rsidRPr="00A36B25" w:rsidRDefault="00A36B25" w:rsidP="00A3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36B25">
              <w:rPr>
                <w:rFonts w:ascii="Calibri" w:eastAsia="Times New Roman" w:hAnsi="Calibri" w:cs="Times New Roman"/>
                <w:color w:val="000000"/>
                <w:lang w:eastAsia="it-IT"/>
              </w:rPr>
              <w:t>3,55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25" w:rsidRPr="00A36B25" w:rsidRDefault="00A36B25" w:rsidP="00A3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it-IT"/>
              </w:rPr>
            </w:pPr>
            <w:r w:rsidRPr="00A36B25">
              <w:rPr>
                <w:rFonts w:ascii="Calibri" w:eastAsia="Times New Roman" w:hAnsi="Calibri" w:cs="Times New Roman"/>
                <w:color w:val="000000"/>
                <w:highlight w:val="yellow"/>
                <w:lang w:eastAsia="it-IT"/>
              </w:rPr>
              <w:t>2,63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B25" w:rsidRPr="00A36B25" w:rsidRDefault="00A36B25" w:rsidP="00A36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36B25">
              <w:rPr>
                <w:rFonts w:ascii="Calibri" w:eastAsia="Times New Roman" w:hAnsi="Calibri" w:cs="Times New Roman"/>
                <w:color w:val="000000"/>
                <w:lang w:eastAsia="it-IT"/>
              </w:rPr>
              <w:t>3,67</w:t>
            </w:r>
          </w:p>
        </w:tc>
      </w:tr>
    </w:tbl>
    <w:p w:rsidR="00A36B25" w:rsidRDefault="00A36B25" w:rsidP="00A36B25">
      <w:pPr>
        <w:spacing w:after="0"/>
        <w:rPr>
          <w:sz w:val="24"/>
          <w:szCs w:val="24"/>
        </w:rPr>
      </w:pPr>
    </w:p>
    <w:p w:rsidR="00A36B25" w:rsidRDefault="00A36B25" w:rsidP="00A36B25">
      <w:pPr>
        <w:spacing w:after="0"/>
        <w:rPr>
          <w:sz w:val="24"/>
          <w:szCs w:val="24"/>
        </w:rPr>
      </w:pPr>
    </w:p>
    <w:p w:rsidR="00DB7ADF" w:rsidRDefault="00DB7ADF" w:rsidP="00DB7ADF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DB7ADF">
        <w:rPr>
          <w:b/>
          <w:sz w:val="24"/>
          <w:szCs w:val="24"/>
        </w:rPr>
        <w:t>LISTE DI ATTESA</w:t>
      </w:r>
      <w:r>
        <w:rPr>
          <w:sz w:val="24"/>
          <w:szCs w:val="24"/>
        </w:rPr>
        <w:t>: quali le cause</w:t>
      </w:r>
      <w:r w:rsidR="00CA29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quali </w:t>
      </w:r>
      <w:r w:rsidR="00CA29E2">
        <w:rPr>
          <w:sz w:val="24"/>
          <w:szCs w:val="24"/>
        </w:rPr>
        <w:t xml:space="preserve">i </w:t>
      </w:r>
      <w:r>
        <w:rPr>
          <w:sz w:val="24"/>
          <w:szCs w:val="24"/>
        </w:rPr>
        <w:t>correttivi?</w:t>
      </w:r>
    </w:p>
    <w:p w:rsidR="00DB7ADF" w:rsidRDefault="00DB7ADF" w:rsidP="00DB7ADF">
      <w:pPr>
        <w:pStyle w:val="Paragrafoelenco"/>
        <w:spacing w:after="0"/>
        <w:ind w:left="360"/>
        <w:rPr>
          <w:sz w:val="24"/>
          <w:szCs w:val="24"/>
        </w:rPr>
      </w:pPr>
    </w:p>
    <w:p w:rsidR="00A36B25" w:rsidRDefault="00A36B25" w:rsidP="00DB7ADF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9E2069">
        <w:rPr>
          <w:b/>
          <w:sz w:val="24"/>
          <w:szCs w:val="24"/>
        </w:rPr>
        <w:t>RAPPORTO PUBBLICO/PRIVATO</w:t>
      </w:r>
      <w:r>
        <w:rPr>
          <w:sz w:val="24"/>
          <w:szCs w:val="24"/>
        </w:rPr>
        <w:t>: il Privato accreditato in Lombardia non è né integrativo né sostitutivo, bensì paritario rispetto al Pubblico</w:t>
      </w:r>
      <w:r w:rsidR="009E2069">
        <w:rPr>
          <w:sz w:val="24"/>
          <w:szCs w:val="24"/>
        </w:rPr>
        <w:t xml:space="preserve">, nonostante la differente offerta di Servizi </w:t>
      </w:r>
      <w:r w:rsidR="00083940">
        <w:rPr>
          <w:sz w:val="24"/>
          <w:szCs w:val="24"/>
        </w:rPr>
        <w:t xml:space="preserve">soprattutto </w:t>
      </w:r>
      <w:bookmarkStart w:id="0" w:name="_GoBack"/>
      <w:bookmarkEnd w:id="0"/>
      <w:r w:rsidR="009E2069">
        <w:rPr>
          <w:sz w:val="24"/>
          <w:szCs w:val="24"/>
        </w:rPr>
        <w:t xml:space="preserve">per l’E/U. </w:t>
      </w:r>
      <w:r w:rsidR="00083940">
        <w:rPr>
          <w:sz w:val="24"/>
          <w:szCs w:val="24"/>
        </w:rPr>
        <w:t xml:space="preserve">Non sarebbe più corretto rivedere i requisiti di accreditamento? </w:t>
      </w:r>
    </w:p>
    <w:tbl>
      <w:tblPr>
        <w:tblpPr w:leftFromText="141" w:rightFromText="141" w:vertAnchor="text" w:horzAnchor="page" w:tblpX="2188" w:tblpY="300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1"/>
        <w:gridCol w:w="2256"/>
        <w:gridCol w:w="965"/>
        <w:gridCol w:w="1868"/>
      </w:tblGrid>
      <w:tr w:rsidR="009E2069" w:rsidRPr="009E2069" w:rsidTr="009E20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69" w:rsidRPr="009E2069" w:rsidRDefault="009E2069" w:rsidP="009E2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E2069">
              <w:rPr>
                <w:rFonts w:ascii="Calibri" w:eastAsia="Times New Roman" w:hAnsi="Calibri" w:cs="Times New Roman"/>
                <w:color w:val="000000"/>
                <w:lang w:eastAsia="it-IT"/>
              </w:rPr>
              <w:t>LOMBARDIA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69" w:rsidRPr="009E2069" w:rsidRDefault="009E2069" w:rsidP="009E20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9E20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Servizi 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MERGENZA </w:t>
            </w:r>
            <w:r w:rsidRPr="009E20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/U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RGENZA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69" w:rsidRPr="009E2069" w:rsidRDefault="009E2069" w:rsidP="009E20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% </w:t>
            </w:r>
            <w:r w:rsidRPr="009E20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PUBBLICO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69" w:rsidRPr="009E2069" w:rsidRDefault="009E2069" w:rsidP="009E20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% </w:t>
            </w:r>
            <w:r w:rsidRPr="009E20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PRIV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ATO ACCREDITATO</w:t>
            </w:r>
          </w:p>
        </w:tc>
      </w:tr>
      <w:tr w:rsidR="009E2069" w:rsidRPr="009E2069" w:rsidTr="009E20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69" w:rsidRPr="009E2069" w:rsidRDefault="009E2069" w:rsidP="009E20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69" w:rsidRPr="009E2069" w:rsidRDefault="009E2069" w:rsidP="009E2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E2069">
              <w:rPr>
                <w:rFonts w:ascii="Calibri" w:eastAsia="Times New Roman" w:hAnsi="Calibri" w:cs="Times New Roman"/>
                <w:color w:val="000000"/>
                <w:lang w:eastAsia="it-IT"/>
              </w:rPr>
              <w:t>D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  <w:r w:rsidRPr="009E2069">
              <w:rPr>
                <w:rFonts w:ascii="Calibri" w:eastAsia="Times New Roman" w:hAnsi="Calibri" w:cs="Times New Roman"/>
                <w:color w:val="000000"/>
                <w:lang w:eastAsia="it-IT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  <w:r w:rsidRPr="009E2069">
              <w:rPr>
                <w:rFonts w:ascii="Calibri" w:eastAsia="Times New Roman" w:hAnsi="Calibri" w:cs="Times New Roman"/>
                <w:color w:val="000000"/>
                <w:lang w:eastAsia="it-IT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69" w:rsidRPr="009E2069" w:rsidRDefault="009E2069" w:rsidP="009E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E2069">
              <w:rPr>
                <w:rFonts w:ascii="Calibri" w:eastAsia="Times New Roman" w:hAnsi="Calibri" w:cs="Times New Roman"/>
                <w:color w:val="000000"/>
                <w:lang w:eastAsia="it-IT"/>
              </w:rPr>
              <w:t>66,7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69" w:rsidRPr="009E2069" w:rsidRDefault="009E2069" w:rsidP="009E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E2069">
              <w:rPr>
                <w:rFonts w:ascii="Calibri" w:eastAsia="Times New Roman" w:hAnsi="Calibri" w:cs="Times New Roman"/>
                <w:color w:val="000000"/>
                <w:lang w:eastAsia="it-IT"/>
              </w:rPr>
              <w:t>8,6</w:t>
            </w:r>
          </w:p>
        </w:tc>
      </w:tr>
      <w:tr w:rsidR="009E2069" w:rsidRPr="009E2069" w:rsidTr="009E20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69" w:rsidRPr="009E2069" w:rsidRDefault="009E2069" w:rsidP="009E2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69" w:rsidRPr="009E2069" w:rsidRDefault="009E2069" w:rsidP="009E2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E2069">
              <w:rPr>
                <w:rFonts w:ascii="Calibri" w:eastAsia="Times New Roman" w:hAnsi="Calibri" w:cs="Times New Roman"/>
                <w:color w:val="000000"/>
                <w:lang w:eastAsia="it-IT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  <w:r w:rsidRPr="009E2069">
              <w:rPr>
                <w:rFonts w:ascii="Calibri" w:eastAsia="Times New Roman" w:hAnsi="Calibri" w:cs="Times New Roman"/>
                <w:color w:val="000000"/>
                <w:lang w:eastAsia="it-IT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69" w:rsidRPr="009E2069" w:rsidRDefault="009E2069" w:rsidP="009E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E2069">
              <w:rPr>
                <w:rFonts w:ascii="Calibri" w:eastAsia="Times New Roman" w:hAnsi="Calibri" w:cs="Times New Roman"/>
                <w:color w:val="000000"/>
                <w:lang w:eastAsia="it-IT"/>
              </w:rPr>
              <w:t>71,7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69" w:rsidRPr="009E2069" w:rsidRDefault="009E2069" w:rsidP="009E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E2069">
              <w:rPr>
                <w:rFonts w:ascii="Calibri" w:eastAsia="Times New Roman" w:hAnsi="Calibri" w:cs="Times New Roman"/>
                <w:color w:val="000000"/>
                <w:lang w:eastAsia="it-IT"/>
              </w:rPr>
              <w:t>24,3</w:t>
            </w:r>
          </w:p>
        </w:tc>
      </w:tr>
      <w:tr w:rsidR="009E2069" w:rsidRPr="009E2069" w:rsidTr="009E20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69" w:rsidRPr="009E2069" w:rsidRDefault="009E2069" w:rsidP="009E2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69" w:rsidRPr="009E2069" w:rsidRDefault="009E2069" w:rsidP="009E2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E2069">
              <w:rPr>
                <w:rFonts w:ascii="Calibri" w:eastAsia="Times New Roman" w:hAnsi="Calibri" w:cs="Times New Roman"/>
                <w:color w:val="000000"/>
                <w:lang w:eastAsia="it-IT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  <w:r w:rsidRPr="009E2069">
              <w:rPr>
                <w:rFonts w:ascii="Calibri" w:eastAsia="Times New Roman" w:hAnsi="Calibri" w:cs="Times New Roman"/>
                <w:color w:val="000000"/>
                <w:lang w:eastAsia="it-IT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  <w:r w:rsidRPr="009E206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9E2069">
              <w:rPr>
                <w:rFonts w:ascii="Calibri" w:eastAsia="Times New Roman" w:hAnsi="Calibri" w:cs="Times New Roman"/>
                <w:color w:val="000000"/>
                <w:lang w:eastAsia="it-IT"/>
              </w:rPr>
              <w:t>Ped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69" w:rsidRPr="009E2069" w:rsidRDefault="009E2069" w:rsidP="009E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E2069">
              <w:rPr>
                <w:rFonts w:ascii="Calibri" w:eastAsia="Times New Roman" w:hAnsi="Calibri" w:cs="Times New Roman"/>
                <w:color w:val="000000"/>
                <w:lang w:eastAsia="it-IT"/>
              </w:rPr>
              <w:t>38,3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69" w:rsidRPr="009E2069" w:rsidRDefault="009E2069" w:rsidP="009E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E2069">
              <w:rPr>
                <w:rFonts w:ascii="Calibri" w:eastAsia="Times New Roman" w:hAnsi="Calibri" w:cs="Times New Roman"/>
                <w:color w:val="000000"/>
                <w:lang w:eastAsia="it-IT"/>
              </w:rPr>
              <w:t>2,86</w:t>
            </w:r>
          </w:p>
        </w:tc>
      </w:tr>
      <w:tr w:rsidR="009E2069" w:rsidRPr="009E2069" w:rsidTr="009E20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69" w:rsidRPr="009E2069" w:rsidRDefault="009E2069" w:rsidP="009E2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69" w:rsidRPr="009E2069" w:rsidRDefault="009E2069" w:rsidP="009E2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E2069">
              <w:rPr>
                <w:rFonts w:ascii="Calibri" w:eastAsia="Times New Roman" w:hAnsi="Calibri" w:cs="Times New Roman"/>
                <w:color w:val="000000"/>
                <w:lang w:eastAsia="it-IT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  <w:r w:rsidRPr="009E2069">
              <w:rPr>
                <w:rFonts w:ascii="Calibri" w:eastAsia="Times New Roman" w:hAnsi="Calibri" w:cs="Times New Roman"/>
                <w:color w:val="000000"/>
                <w:lang w:eastAsia="it-IT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  <w:r w:rsidRPr="009E2069">
              <w:rPr>
                <w:rFonts w:ascii="Calibri" w:eastAsia="Times New Roman" w:hAnsi="Calibri" w:cs="Times New Roman"/>
                <w:color w:val="00000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69" w:rsidRPr="009E2069" w:rsidRDefault="009E2069" w:rsidP="009E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E2069">
              <w:rPr>
                <w:rFonts w:ascii="Calibri" w:eastAsia="Times New Roman" w:hAnsi="Calibri" w:cs="Times New Roman"/>
                <w:color w:val="000000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069" w:rsidRPr="009E2069" w:rsidRDefault="009E2069" w:rsidP="009E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E2069">
              <w:rPr>
                <w:rFonts w:ascii="Calibri" w:eastAsia="Times New Roman" w:hAnsi="Calibri" w:cs="Times New Roman"/>
                <w:color w:val="000000"/>
                <w:lang w:eastAsia="it-IT"/>
              </w:rPr>
              <w:t>18,6</w:t>
            </w:r>
          </w:p>
        </w:tc>
      </w:tr>
      <w:tr w:rsidR="009E2069" w:rsidRPr="009E2069" w:rsidTr="009E20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069" w:rsidRPr="009E2069" w:rsidRDefault="009E2069" w:rsidP="009E2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069" w:rsidRPr="009E2069" w:rsidRDefault="009E2069" w:rsidP="009E2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CENTRI TRASFUSIONALI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069" w:rsidRPr="009E2069" w:rsidRDefault="009E2069" w:rsidP="009E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62,3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069" w:rsidRPr="009E2069" w:rsidRDefault="009E2069" w:rsidP="009E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1,4</w:t>
            </w:r>
          </w:p>
        </w:tc>
      </w:tr>
      <w:tr w:rsidR="009E2069" w:rsidRPr="009E2069" w:rsidTr="009E20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069" w:rsidRPr="009E2069" w:rsidRDefault="009E2069" w:rsidP="009E2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069" w:rsidRPr="009E2069" w:rsidRDefault="009E2069" w:rsidP="009E2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DIALISI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069" w:rsidRPr="009E2069" w:rsidRDefault="009E2069" w:rsidP="009E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57,4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069" w:rsidRPr="009E2069" w:rsidRDefault="009E2069" w:rsidP="009E2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12,5</w:t>
            </w:r>
          </w:p>
        </w:tc>
      </w:tr>
    </w:tbl>
    <w:p w:rsidR="00A36B25" w:rsidRPr="00A36B25" w:rsidRDefault="00A36B25" w:rsidP="00A36B25">
      <w:pPr>
        <w:pStyle w:val="Paragrafoelenco"/>
        <w:rPr>
          <w:sz w:val="24"/>
          <w:szCs w:val="24"/>
        </w:rPr>
      </w:pPr>
    </w:p>
    <w:p w:rsidR="009E2069" w:rsidRDefault="009E2069" w:rsidP="00DB7ADF">
      <w:pPr>
        <w:pStyle w:val="Paragrafoelenco"/>
        <w:rPr>
          <w:sz w:val="24"/>
          <w:szCs w:val="24"/>
        </w:rPr>
      </w:pPr>
    </w:p>
    <w:p w:rsidR="009E2069" w:rsidRDefault="009E2069" w:rsidP="00DB7ADF">
      <w:pPr>
        <w:pStyle w:val="Paragrafoelenco"/>
        <w:rPr>
          <w:sz w:val="24"/>
          <w:szCs w:val="24"/>
        </w:rPr>
      </w:pPr>
    </w:p>
    <w:p w:rsidR="009E2069" w:rsidRDefault="009E2069" w:rsidP="00DB7ADF">
      <w:pPr>
        <w:pStyle w:val="Paragrafoelenco"/>
        <w:rPr>
          <w:sz w:val="24"/>
          <w:szCs w:val="24"/>
        </w:rPr>
      </w:pPr>
    </w:p>
    <w:p w:rsidR="009E2069" w:rsidRDefault="009E2069" w:rsidP="00DB7ADF">
      <w:pPr>
        <w:pStyle w:val="Paragrafoelenco"/>
        <w:rPr>
          <w:sz w:val="24"/>
          <w:szCs w:val="24"/>
        </w:rPr>
      </w:pPr>
    </w:p>
    <w:p w:rsidR="009E2069" w:rsidRDefault="009E2069" w:rsidP="00DB7ADF">
      <w:pPr>
        <w:pStyle w:val="Paragrafoelenco"/>
        <w:rPr>
          <w:sz w:val="24"/>
          <w:szCs w:val="24"/>
        </w:rPr>
      </w:pPr>
    </w:p>
    <w:p w:rsidR="009E2069" w:rsidRDefault="009E2069" w:rsidP="00DB7ADF">
      <w:pPr>
        <w:pStyle w:val="Paragrafoelenco"/>
        <w:rPr>
          <w:sz w:val="24"/>
          <w:szCs w:val="24"/>
        </w:rPr>
      </w:pPr>
    </w:p>
    <w:p w:rsidR="009E2069" w:rsidRDefault="009E2069" w:rsidP="00DB7ADF">
      <w:pPr>
        <w:pStyle w:val="Paragrafoelenco"/>
        <w:rPr>
          <w:sz w:val="24"/>
          <w:szCs w:val="24"/>
        </w:rPr>
      </w:pPr>
    </w:p>
    <w:p w:rsidR="00CA29E2" w:rsidRDefault="00CA29E2" w:rsidP="00DB7ADF">
      <w:pPr>
        <w:pStyle w:val="Paragrafoelenco"/>
        <w:rPr>
          <w:sz w:val="24"/>
          <w:szCs w:val="24"/>
        </w:rPr>
      </w:pPr>
    </w:p>
    <w:p w:rsidR="00CA29E2" w:rsidRDefault="00CA29E2" w:rsidP="00CA29E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DB7ADF">
        <w:rPr>
          <w:b/>
          <w:sz w:val="24"/>
          <w:szCs w:val="24"/>
        </w:rPr>
        <w:t>LIBERA PROFESSIONE INTRA-MOENIA</w:t>
      </w:r>
      <w:r>
        <w:rPr>
          <w:sz w:val="24"/>
          <w:szCs w:val="24"/>
        </w:rPr>
        <w:t xml:space="preserve">: </w:t>
      </w:r>
      <w:r w:rsidR="00980551">
        <w:rPr>
          <w:sz w:val="24"/>
          <w:szCs w:val="24"/>
        </w:rPr>
        <w:t xml:space="preserve">in Lombardia vale il 6 % delle prestazioni in rapporto al 94 % effettuate in regime istituzionale. E’ da </w:t>
      </w:r>
      <w:r>
        <w:rPr>
          <w:sz w:val="24"/>
          <w:szCs w:val="24"/>
        </w:rPr>
        <w:t>abolire o incentivare a vantaggio del cittadino e competere con i soggetti privati?</w:t>
      </w:r>
    </w:p>
    <w:p w:rsidR="009E2069" w:rsidRPr="00CA29E2" w:rsidRDefault="009E2069" w:rsidP="00CA29E2">
      <w:pPr>
        <w:rPr>
          <w:sz w:val="24"/>
          <w:szCs w:val="24"/>
        </w:rPr>
      </w:pPr>
    </w:p>
    <w:p w:rsidR="009E2069" w:rsidRDefault="009E2069" w:rsidP="009E2069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9E2069">
        <w:rPr>
          <w:b/>
          <w:sz w:val="24"/>
          <w:szCs w:val="24"/>
        </w:rPr>
        <w:t>LA RIFORMA (EVOLUZIONE) DEL S.S.R. HA COME OBIETTIVO PRINCIPALE LA RAZIONALIZZAZIONE DELLA SPESA</w:t>
      </w:r>
      <w:r>
        <w:rPr>
          <w:sz w:val="24"/>
          <w:szCs w:val="24"/>
        </w:rPr>
        <w:t>: ne riportiamo un esempio</w:t>
      </w:r>
    </w:p>
    <w:tbl>
      <w:tblPr>
        <w:tblpPr w:leftFromText="141" w:rightFromText="141" w:vertAnchor="text" w:horzAnchor="page" w:tblpX="2515" w:tblpY="194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4501"/>
      </w:tblGrid>
      <w:tr w:rsidR="009E2069" w:rsidRPr="009E2069" w:rsidTr="009E20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2069" w:rsidRPr="009E2069" w:rsidRDefault="009E2069" w:rsidP="009E206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2069" w:rsidRPr="009E2069" w:rsidRDefault="009E2069" w:rsidP="009E206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9E206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 xml:space="preserve">N. </w:t>
            </w:r>
            <w:proofErr w:type="gramStart"/>
            <w:r w:rsidRPr="009E206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Direzioni  Strategiche</w:t>
            </w:r>
            <w:proofErr w:type="gramEnd"/>
            <w:r w:rsidR="007D711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 xml:space="preserve"> ATS E ASST</w:t>
            </w:r>
          </w:p>
        </w:tc>
      </w:tr>
      <w:tr w:rsidR="009E2069" w:rsidRPr="009E2069" w:rsidTr="009E20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2069" w:rsidRPr="009E2069" w:rsidRDefault="009E2069" w:rsidP="009E206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proofErr w:type="spellStart"/>
            <w:r w:rsidRPr="009E2069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Pre</w:t>
            </w:r>
            <w:proofErr w:type="spellEnd"/>
            <w:r w:rsidRPr="009E2069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 xml:space="preserve"> Riforma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2069" w:rsidRPr="009E2069" w:rsidRDefault="009E2069" w:rsidP="009E206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it-IT"/>
              </w:rPr>
            </w:pPr>
            <w:r w:rsidRPr="009E206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it-IT"/>
              </w:rPr>
              <w:t>129</w:t>
            </w:r>
          </w:p>
        </w:tc>
      </w:tr>
      <w:tr w:rsidR="009E2069" w:rsidRPr="009E2069" w:rsidTr="009E20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2069" w:rsidRPr="009E2069" w:rsidRDefault="009E2069" w:rsidP="009E206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9E2069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2069" w:rsidRPr="009E2069" w:rsidRDefault="009E2069" w:rsidP="009E206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it-IT"/>
              </w:rPr>
            </w:pPr>
            <w:r w:rsidRPr="009E206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D7118" w:rsidRPr="009E2069" w:rsidTr="009E20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D7118" w:rsidRPr="009E2069" w:rsidRDefault="007D7118" w:rsidP="009E206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9E2069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 Post Riforma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D7118" w:rsidRPr="009E2069" w:rsidRDefault="007D7118" w:rsidP="009E206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it-IT"/>
              </w:rPr>
            </w:pPr>
            <w:r w:rsidRPr="009E206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it-IT"/>
              </w:rPr>
              <w:t>140</w:t>
            </w:r>
          </w:p>
        </w:tc>
      </w:tr>
      <w:tr w:rsidR="007D7118" w:rsidRPr="009E2069" w:rsidTr="009E206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D7118" w:rsidRPr="009E2069" w:rsidRDefault="007D7118" w:rsidP="009E206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it-IT"/>
              </w:rPr>
            </w:pPr>
            <w:r w:rsidRPr="009E2069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D7118" w:rsidRPr="009E2069" w:rsidRDefault="007D7118" w:rsidP="009E206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it-IT"/>
              </w:rPr>
            </w:pPr>
            <w:r w:rsidRPr="009E2069">
              <w:rPr>
                <w:rFonts w:ascii="Comic Sans MS" w:eastAsia="Times New Roman" w:hAnsi="Comic Sans MS" w:cs="Times New Roman"/>
                <w:color w:val="000000"/>
                <w:lang w:eastAsia="it-IT"/>
              </w:rPr>
              <w:t> </w:t>
            </w:r>
          </w:p>
        </w:tc>
      </w:tr>
    </w:tbl>
    <w:p w:rsidR="009E2069" w:rsidRPr="009E2069" w:rsidRDefault="009E2069" w:rsidP="009E2069">
      <w:pPr>
        <w:pStyle w:val="Paragrafoelenco"/>
        <w:ind w:left="360"/>
        <w:rPr>
          <w:sz w:val="24"/>
          <w:szCs w:val="24"/>
        </w:rPr>
      </w:pPr>
    </w:p>
    <w:p w:rsidR="009E2069" w:rsidRPr="00DB7ADF" w:rsidRDefault="009E2069" w:rsidP="00DB7ADF">
      <w:pPr>
        <w:pStyle w:val="Paragrafoelenco"/>
        <w:rPr>
          <w:sz w:val="24"/>
          <w:szCs w:val="24"/>
        </w:rPr>
      </w:pPr>
    </w:p>
    <w:p w:rsidR="00DB7ADF" w:rsidRDefault="00DB7ADF" w:rsidP="00DB7ADF">
      <w:pPr>
        <w:pStyle w:val="Paragrafoelenco"/>
        <w:spacing w:after="0"/>
        <w:ind w:left="2124"/>
        <w:rPr>
          <w:sz w:val="24"/>
          <w:szCs w:val="24"/>
        </w:rPr>
      </w:pPr>
    </w:p>
    <w:p w:rsidR="00DB7ADF" w:rsidRPr="00DB7ADF" w:rsidRDefault="00DB7ADF" w:rsidP="00DB7ADF">
      <w:pPr>
        <w:spacing w:after="0"/>
        <w:rPr>
          <w:sz w:val="24"/>
          <w:szCs w:val="24"/>
        </w:rPr>
      </w:pPr>
    </w:p>
    <w:p w:rsidR="00DB7ADF" w:rsidRDefault="00DB7ADF"/>
    <w:p w:rsidR="009E2069" w:rsidRDefault="009E2069"/>
    <w:p w:rsidR="009E2069" w:rsidRDefault="009E2069"/>
    <w:p w:rsidR="009E2069" w:rsidRPr="00CA29E2" w:rsidRDefault="00C834DC" w:rsidP="006E55B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A29E2">
        <w:rPr>
          <w:b/>
          <w:sz w:val="24"/>
          <w:szCs w:val="24"/>
        </w:rPr>
        <w:t>RIPARTIZIONE DELLA SPESA PER I LEA</w:t>
      </w:r>
      <w:r w:rsidRPr="00CA29E2">
        <w:rPr>
          <w:sz w:val="24"/>
          <w:szCs w:val="24"/>
        </w:rPr>
        <w:t xml:space="preserve">: </w:t>
      </w:r>
      <w:r w:rsidR="006E55B3" w:rsidRPr="00CA29E2">
        <w:rPr>
          <w:sz w:val="24"/>
          <w:szCs w:val="24"/>
        </w:rPr>
        <w:t xml:space="preserve">la normativa vigente non </w:t>
      </w:r>
      <w:r w:rsidR="007D7118">
        <w:rPr>
          <w:sz w:val="24"/>
          <w:szCs w:val="24"/>
        </w:rPr>
        <w:t xml:space="preserve">è </w:t>
      </w:r>
      <w:r w:rsidR="006E55B3" w:rsidRPr="00CA29E2">
        <w:rPr>
          <w:sz w:val="24"/>
          <w:szCs w:val="24"/>
        </w:rPr>
        <w:t xml:space="preserve">rispettata dalla Lombardia. Ciononostante l’assistenza territoriale continua ad essere deficitaria, quella ospedaliera in grave crisi di finanziamento (qualcuno continua a parlare di sanità </w:t>
      </w:r>
      <w:proofErr w:type="spellStart"/>
      <w:r w:rsidR="006E55B3" w:rsidRPr="00CA29E2">
        <w:rPr>
          <w:sz w:val="24"/>
          <w:szCs w:val="24"/>
        </w:rPr>
        <w:t>ospedalocentrica</w:t>
      </w:r>
      <w:proofErr w:type="spellEnd"/>
      <w:r w:rsidR="006E55B3" w:rsidRPr="00CA29E2">
        <w:rPr>
          <w:sz w:val="24"/>
          <w:szCs w:val="24"/>
        </w:rPr>
        <w:t xml:space="preserve">) e la Prevenzione </w:t>
      </w:r>
      <w:proofErr w:type="spellStart"/>
      <w:r w:rsidR="006E55B3" w:rsidRPr="00CA29E2">
        <w:rPr>
          <w:sz w:val="24"/>
          <w:szCs w:val="24"/>
        </w:rPr>
        <w:t>sottofinanziata</w:t>
      </w:r>
      <w:proofErr w:type="spellEnd"/>
      <w:r w:rsidR="006E55B3" w:rsidRPr="00CA29E2">
        <w:rPr>
          <w:sz w:val="24"/>
          <w:szCs w:val="24"/>
        </w:rPr>
        <w:t xml:space="preserve">. </w:t>
      </w:r>
    </w:p>
    <w:tbl>
      <w:tblPr>
        <w:tblpPr w:leftFromText="141" w:rightFromText="141" w:vertAnchor="text" w:horzAnchor="page" w:tblpX="2515" w:tblpY="194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6"/>
        <w:gridCol w:w="2534"/>
        <w:gridCol w:w="2229"/>
      </w:tblGrid>
      <w:tr w:rsidR="00C834DC" w:rsidRPr="00C834DC" w:rsidTr="00B6061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C834DC" w:rsidRPr="00C834DC" w:rsidRDefault="00C834DC" w:rsidP="003760F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834DC" w:rsidRPr="009E2069" w:rsidRDefault="00C834DC" w:rsidP="003760F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C834D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D.Lgs</w:t>
            </w:r>
            <w:proofErr w:type="spellEnd"/>
            <w:r w:rsidRPr="00C834D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 xml:space="preserve"> 68/2011 art 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834DC" w:rsidRPr="009E2069" w:rsidRDefault="00C834DC" w:rsidP="003760F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C834D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 xml:space="preserve">Regione Lombardia </w:t>
            </w:r>
          </w:p>
        </w:tc>
      </w:tr>
      <w:tr w:rsidR="00C834DC" w:rsidRPr="00C834DC" w:rsidTr="00B6061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C834DC" w:rsidRPr="00C834DC" w:rsidRDefault="00C834DC" w:rsidP="003760F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834DC" w:rsidRPr="00C834DC" w:rsidRDefault="00C834DC" w:rsidP="00C834D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C834D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834DC" w:rsidRPr="00C834DC" w:rsidRDefault="00C834DC" w:rsidP="00C834D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C834D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%</w:t>
            </w:r>
          </w:p>
        </w:tc>
      </w:tr>
      <w:tr w:rsidR="00C834DC" w:rsidRPr="00C834DC" w:rsidTr="00B6061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C834DC" w:rsidRPr="00C834DC" w:rsidRDefault="00C834DC" w:rsidP="003760F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C834D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 xml:space="preserve">Prevenzione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834DC" w:rsidRPr="009E2069" w:rsidRDefault="00C834DC" w:rsidP="00C834D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C834D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834DC" w:rsidRPr="009E2069" w:rsidRDefault="00C834DC" w:rsidP="003760F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C834D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4,6</w:t>
            </w:r>
          </w:p>
        </w:tc>
      </w:tr>
      <w:tr w:rsidR="00C834DC" w:rsidRPr="00C834DC" w:rsidTr="00B6061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C834DC" w:rsidRPr="00C834DC" w:rsidRDefault="00C834DC" w:rsidP="003760F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C834D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Territorio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834DC" w:rsidRPr="009E2069" w:rsidRDefault="00C834DC" w:rsidP="00C834D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C834D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834DC" w:rsidRPr="009E2069" w:rsidRDefault="00C834DC" w:rsidP="003760F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C834D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54,7</w:t>
            </w:r>
          </w:p>
        </w:tc>
      </w:tr>
      <w:tr w:rsidR="00C834DC" w:rsidRPr="00C834DC" w:rsidTr="00B6061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C834DC" w:rsidRPr="00C834DC" w:rsidRDefault="00C834DC" w:rsidP="003760F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C834D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Ospedali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834DC" w:rsidRPr="009E2069" w:rsidRDefault="00C834DC" w:rsidP="00C834D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C834D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834DC" w:rsidRPr="009E2069" w:rsidRDefault="00C834DC" w:rsidP="003760F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C834D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40,7</w:t>
            </w:r>
          </w:p>
        </w:tc>
      </w:tr>
      <w:tr w:rsidR="00C834DC" w:rsidRPr="00C834DC" w:rsidTr="00B6061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C834DC" w:rsidRPr="00C834DC" w:rsidRDefault="00C834DC" w:rsidP="003760F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834DC" w:rsidRPr="009E2069" w:rsidRDefault="00C834DC" w:rsidP="003760F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834DC" w:rsidRPr="009E2069" w:rsidRDefault="00C834DC" w:rsidP="003760F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834DC" w:rsidRPr="00C834DC" w:rsidTr="00B6061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C834DC" w:rsidRPr="00C834DC" w:rsidRDefault="00C834DC" w:rsidP="003760F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834DC" w:rsidRPr="009E2069" w:rsidRDefault="00C834DC" w:rsidP="003760F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9E206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834DC" w:rsidRPr="009E2069" w:rsidRDefault="00C834DC" w:rsidP="003760F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</w:pPr>
            <w:r w:rsidRPr="009E206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:rsidR="009E2069" w:rsidRDefault="009E2069"/>
    <w:p w:rsidR="006E55B3" w:rsidRDefault="006E55B3"/>
    <w:p w:rsidR="006E55B3" w:rsidRDefault="006E55B3"/>
    <w:p w:rsidR="006E55B3" w:rsidRDefault="006E55B3"/>
    <w:p w:rsidR="006E55B3" w:rsidRDefault="006E55B3"/>
    <w:p w:rsidR="006E55B3" w:rsidRDefault="006E55B3"/>
    <w:p w:rsidR="006E55B3" w:rsidRDefault="006E55B3" w:rsidP="006E55B3">
      <w:pPr>
        <w:spacing w:after="0"/>
      </w:pPr>
    </w:p>
    <w:p w:rsidR="006E55B3" w:rsidRPr="00CA29E2" w:rsidRDefault="006E55B3" w:rsidP="006E55B3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CA29E2">
        <w:rPr>
          <w:b/>
          <w:sz w:val="24"/>
          <w:szCs w:val="24"/>
        </w:rPr>
        <w:t>MAGGIORE AUTONOMIA PER LA SANITA’ LOMBARDA</w:t>
      </w:r>
      <w:r w:rsidRPr="00CA29E2">
        <w:rPr>
          <w:sz w:val="24"/>
          <w:szCs w:val="24"/>
        </w:rPr>
        <w:t>: è una delle richieste al Governo in applicazione del Titolo V della Costituzione. Quali vantaggi?</w:t>
      </w:r>
    </w:p>
    <w:p w:rsidR="006E55B3" w:rsidRPr="00CA29E2" w:rsidRDefault="006E55B3" w:rsidP="006E55B3">
      <w:pPr>
        <w:spacing w:after="0"/>
        <w:rPr>
          <w:sz w:val="24"/>
          <w:szCs w:val="24"/>
        </w:rPr>
      </w:pPr>
    </w:p>
    <w:p w:rsidR="006E55B3" w:rsidRPr="00CA29E2" w:rsidRDefault="006E55B3" w:rsidP="006E55B3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CA29E2">
        <w:rPr>
          <w:b/>
          <w:sz w:val="24"/>
          <w:szCs w:val="24"/>
        </w:rPr>
        <w:t>MERITOCRAZIA</w:t>
      </w:r>
      <w:r w:rsidRPr="00CA29E2">
        <w:rPr>
          <w:sz w:val="24"/>
          <w:szCs w:val="24"/>
        </w:rPr>
        <w:t xml:space="preserve">: lo sconfinamento della politica in campo sanitario è un fatto innegabile. Quali rimedi? </w:t>
      </w:r>
    </w:p>
    <w:sectPr w:rsidR="006E55B3" w:rsidRPr="00CA29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2A58"/>
    <w:multiLevelType w:val="hybridMultilevel"/>
    <w:tmpl w:val="81FABCC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D86770"/>
    <w:multiLevelType w:val="hybridMultilevel"/>
    <w:tmpl w:val="FEC6B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31C96"/>
    <w:multiLevelType w:val="hybridMultilevel"/>
    <w:tmpl w:val="E00E1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DF"/>
    <w:rsid w:val="00057069"/>
    <w:rsid w:val="00083940"/>
    <w:rsid w:val="001206D1"/>
    <w:rsid w:val="00352B52"/>
    <w:rsid w:val="00355CC3"/>
    <w:rsid w:val="003E54AB"/>
    <w:rsid w:val="004C03DD"/>
    <w:rsid w:val="006D4D1A"/>
    <w:rsid w:val="006E55B3"/>
    <w:rsid w:val="00701951"/>
    <w:rsid w:val="00715B4D"/>
    <w:rsid w:val="007A2D28"/>
    <w:rsid w:val="007B5FC3"/>
    <w:rsid w:val="007C131F"/>
    <w:rsid w:val="007D7118"/>
    <w:rsid w:val="00927D20"/>
    <w:rsid w:val="00980551"/>
    <w:rsid w:val="009E2069"/>
    <w:rsid w:val="00A36B25"/>
    <w:rsid w:val="00A669F2"/>
    <w:rsid w:val="00B46AE4"/>
    <w:rsid w:val="00B64653"/>
    <w:rsid w:val="00C834DC"/>
    <w:rsid w:val="00CA29E2"/>
    <w:rsid w:val="00D17FBA"/>
    <w:rsid w:val="00D438A3"/>
    <w:rsid w:val="00DB7ADF"/>
    <w:rsid w:val="00E6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CD121-6E8C-474D-964E-25B9EA0C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7ADF"/>
    <w:pPr>
      <w:ind w:left="720"/>
      <w:contextualSpacing/>
    </w:pPr>
  </w:style>
  <w:style w:type="table" w:styleId="Grigliatabella">
    <w:name w:val="Table Grid"/>
    <w:basedOn w:val="Tabellanormale"/>
    <w:uiPriority w:val="39"/>
    <w:rsid w:val="00DB7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FLORIANELLO</dc:creator>
  <cp:keywords/>
  <dc:description/>
  <cp:lastModifiedBy>FLORIANELLO</cp:lastModifiedBy>
  <cp:revision>5</cp:revision>
  <dcterms:created xsi:type="dcterms:W3CDTF">2018-02-05T17:03:00Z</dcterms:created>
  <dcterms:modified xsi:type="dcterms:W3CDTF">2018-02-05T18:48:00Z</dcterms:modified>
</cp:coreProperties>
</file>