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CB0" w:rsidRPr="002648A9" w:rsidRDefault="00D374DF" w:rsidP="00511842">
      <w:pPr>
        <w:jc w:val="both"/>
        <w:rPr>
          <w:sz w:val="28"/>
          <w:szCs w:val="28"/>
          <w:u w:val="single"/>
        </w:rPr>
      </w:pPr>
      <w:r w:rsidRPr="002648A9">
        <w:rPr>
          <w:sz w:val="28"/>
          <w:szCs w:val="28"/>
          <w:u w:val="single"/>
        </w:rPr>
        <w:t>In memoria</w:t>
      </w:r>
      <w:r w:rsidR="00511842" w:rsidRPr="002648A9">
        <w:rPr>
          <w:sz w:val="28"/>
          <w:szCs w:val="28"/>
          <w:u w:val="single"/>
        </w:rPr>
        <w:t xml:space="preserve"> del professor Luigi </w:t>
      </w:r>
      <w:proofErr w:type="spellStart"/>
      <w:r w:rsidR="00511842" w:rsidRPr="002648A9">
        <w:rPr>
          <w:sz w:val="28"/>
          <w:szCs w:val="28"/>
          <w:u w:val="single"/>
        </w:rPr>
        <w:t>Spandrio</w:t>
      </w:r>
      <w:proofErr w:type="spellEnd"/>
    </w:p>
    <w:p w:rsidR="00511842" w:rsidRPr="002648A9" w:rsidRDefault="00511842" w:rsidP="00511842">
      <w:pPr>
        <w:jc w:val="both"/>
        <w:rPr>
          <w:sz w:val="24"/>
          <w:szCs w:val="24"/>
        </w:rPr>
      </w:pPr>
      <w:r w:rsidRPr="002648A9">
        <w:rPr>
          <w:sz w:val="24"/>
          <w:szCs w:val="24"/>
        </w:rPr>
        <w:t>L</w:t>
      </w:r>
      <w:r w:rsidR="00EE02C5" w:rsidRPr="002648A9">
        <w:rPr>
          <w:sz w:val="24"/>
          <w:szCs w:val="24"/>
        </w:rPr>
        <w:t xml:space="preserve">uigi </w:t>
      </w:r>
      <w:proofErr w:type="spellStart"/>
      <w:r w:rsidR="00EE02C5" w:rsidRPr="002648A9">
        <w:rPr>
          <w:sz w:val="24"/>
          <w:szCs w:val="24"/>
        </w:rPr>
        <w:t>Spandrio</w:t>
      </w:r>
      <w:proofErr w:type="spellEnd"/>
      <w:r w:rsidR="00EE02C5" w:rsidRPr="002648A9">
        <w:rPr>
          <w:sz w:val="24"/>
          <w:szCs w:val="24"/>
        </w:rPr>
        <w:t xml:space="preserve"> non è più con noi.</w:t>
      </w:r>
      <w:r w:rsidR="00FA3A72">
        <w:rPr>
          <w:sz w:val="24"/>
          <w:szCs w:val="24"/>
        </w:rPr>
        <w:t xml:space="preserve"> </w:t>
      </w:r>
      <w:r w:rsidR="00EE02C5" w:rsidRPr="002648A9">
        <w:rPr>
          <w:sz w:val="24"/>
          <w:szCs w:val="24"/>
        </w:rPr>
        <w:t>U</w:t>
      </w:r>
      <w:r w:rsidRPr="002648A9">
        <w:rPr>
          <w:sz w:val="24"/>
          <w:szCs w:val="24"/>
        </w:rPr>
        <w:t xml:space="preserve">n male rapido e incurabile se </w:t>
      </w:r>
      <w:r w:rsidR="000A37F0" w:rsidRPr="002648A9">
        <w:rPr>
          <w:sz w:val="24"/>
          <w:szCs w:val="24"/>
        </w:rPr>
        <w:t>lo è portato via</w:t>
      </w:r>
      <w:r w:rsidR="00EE02C5" w:rsidRPr="002648A9">
        <w:rPr>
          <w:sz w:val="24"/>
          <w:szCs w:val="24"/>
        </w:rPr>
        <w:t xml:space="preserve"> l’</w:t>
      </w:r>
      <w:r w:rsidR="000A37F0" w:rsidRPr="002648A9">
        <w:rPr>
          <w:sz w:val="24"/>
          <w:szCs w:val="24"/>
        </w:rPr>
        <w:t>8</w:t>
      </w:r>
      <w:r w:rsidR="00D374DF" w:rsidRPr="002648A9">
        <w:rPr>
          <w:sz w:val="24"/>
          <w:szCs w:val="24"/>
        </w:rPr>
        <w:t xml:space="preserve"> </w:t>
      </w:r>
      <w:r w:rsidR="00EE02C5" w:rsidRPr="002648A9">
        <w:rPr>
          <w:sz w:val="24"/>
          <w:szCs w:val="24"/>
        </w:rPr>
        <w:t>a</w:t>
      </w:r>
      <w:r w:rsidR="00D374DF" w:rsidRPr="002648A9">
        <w:rPr>
          <w:sz w:val="24"/>
          <w:szCs w:val="24"/>
        </w:rPr>
        <w:t>gosto</w:t>
      </w:r>
      <w:r w:rsidR="00EE02C5" w:rsidRPr="002648A9">
        <w:rPr>
          <w:sz w:val="24"/>
          <w:szCs w:val="24"/>
        </w:rPr>
        <w:t>. N</w:t>
      </w:r>
      <w:r w:rsidR="000A37F0" w:rsidRPr="002648A9">
        <w:rPr>
          <w:sz w:val="24"/>
          <w:szCs w:val="24"/>
        </w:rPr>
        <w:t>on sarà più con noi un uomo che possedeva</w:t>
      </w:r>
      <w:r w:rsidR="00EE02C5" w:rsidRPr="002648A9">
        <w:rPr>
          <w:sz w:val="24"/>
          <w:szCs w:val="24"/>
        </w:rPr>
        <w:t xml:space="preserve"> connotazioni </w:t>
      </w:r>
      <w:r w:rsidRPr="002648A9">
        <w:rPr>
          <w:sz w:val="24"/>
          <w:szCs w:val="24"/>
        </w:rPr>
        <w:t xml:space="preserve">speciali, </w:t>
      </w:r>
      <w:r w:rsidR="00BD60DF" w:rsidRPr="002648A9">
        <w:rPr>
          <w:sz w:val="24"/>
          <w:szCs w:val="24"/>
        </w:rPr>
        <w:t xml:space="preserve">sia </w:t>
      </w:r>
      <w:r w:rsidRPr="002648A9">
        <w:rPr>
          <w:sz w:val="24"/>
          <w:szCs w:val="24"/>
        </w:rPr>
        <w:t xml:space="preserve">sul piano umano </w:t>
      </w:r>
      <w:r w:rsidR="00BD60DF" w:rsidRPr="002648A9">
        <w:rPr>
          <w:sz w:val="24"/>
          <w:szCs w:val="24"/>
        </w:rPr>
        <w:t>ch</w:t>
      </w:r>
      <w:r w:rsidRPr="002648A9">
        <w:rPr>
          <w:sz w:val="24"/>
          <w:szCs w:val="24"/>
        </w:rPr>
        <w:t>e sul piano professionale.</w:t>
      </w:r>
    </w:p>
    <w:p w:rsidR="00511842" w:rsidRPr="002648A9" w:rsidRDefault="00511842" w:rsidP="00511842">
      <w:pPr>
        <w:jc w:val="both"/>
        <w:rPr>
          <w:sz w:val="24"/>
          <w:szCs w:val="24"/>
        </w:rPr>
      </w:pPr>
      <w:r w:rsidRPr="002648A9">
        <w:rPr>
          <w:sz w:val="24"/>
          <w:szCs w:val="24"/>
        </w:rPr>
        <w:t>Sul piano umano</w:t>
      </w:r>
      <w:r w:rsidR="00EE02C5" w:rsidRPr="002648A9">
        <w:rPr>
          <w:sz w:val="24"/>
          <w:szCs w:val="24"/>
        </w:rPr>
        <w:t>,</w:t>
      </w:r>
      <w:r w:rsidRPr="002648A9">
        <w:rPr>
          <w:sz w:val="24"/>
          <w:szCs w:val="24"/>
        </w:rPr>
        <w:t xml:space="preserve"> perché aveva una </w:t>
      </w:r>
      <w:r w:rsidR="00012F64" w:rsidRPr="002648A9">
        <w:rPr>
          <w:sz w:val="24"/>
          <w:szCs w:val="24"/>
        </w:rPr>
        <w:t>grande modestia, unita a</w:t>
      </w:r>
      <w:r w:rsidR="00EE02C5" w:rsidRPr="002648A9">
        <w:rPr>
          <w:sz w:val="24"/>
          <w:szCs w:val="24"/>
        </w:rPr>
        <w:t xml:space="preserve"> una speciale empatia </w:t>
      </w:r>
      <w:r w:rsidR="000A37F0" w:rsidRPr="002648A9">
        <w:rPr>
          <w:sz w:val="24"/>
          <w:szCs w:val="24"/>
        </w:rPr>
        <w:t xml:space="preserve">oltre </w:t>
      </w:r>
      <w:r w:rsidR="00EE02C5" w:rsidRPr="002648A9">
        <w:rPr>
          <w:color w:val="000000" w:themeColor="text1"/>
          <w:sz w:val="24"/>
          <w:szCs w:val="24"/>
        </w:rPr>
        <w:t>a</w:t>
      </w:r>
      <w:r w:rsidRPr="002648A9">
        <w:rPr>
          <w:sz w:val="24"/>
          <w:szCs w:val="24"/>
        </w:rPr>
        <w:t xml:space="preserve"> una disponibilità ad ascoltare senza mai prevaricar</w:t>
      </w:r>
      <w:r w:rsidR="00EE02C5" w:rsidRPr="002648A9">
        <w:rPr>
          <w:sz w:val="24"/>
          <w:szCs w:val="24"/>
        </w:rPr>
        <w:t xml:space="preserve">e </w:t>
      </w:r>
      <w:r w:rsidR="00012F64" w:rsidRPr="002648A9">
        <w:rPr>
          <w:sz w:val="24"/>
          <w:szCs w:val="24"/>
        </w:rPr>
        <w:t>e senza mai far pesare il suo</w:t>
      </w:r>
      <w:r w:rsidR="00D563E4" w:rsidRPr="002648A9">
        <w:rPr>
          <w:sz w:val="24"/>
          <w:szCs w:val="24"/>
        </w:rPr>
        <w:t xml:space="preserve"> grande</w:t>
      </w:r>
      <w:r w:rsidR="00012F64" w:rsidRPr="002648A9">
        <w:rPr>
          <w:sz w:val="24"/>
          <w:szCs w:val="24"/>
        </w:rPr>
        <w:t xml:space="preserve"> sapere, </w:t>
      </w:r>
      <w:r w:rsidRPr="002648A9">
        <w:rPr>
          <w:sz w:val="24"/>
          <w:szCs w:val="24"/>
        </w:rPr>
        <w:t>caratteristica questa che è sempre meno riscontrabile, più che mai quando si sia titolari di un carisma eccezionale quale quello posseduto da Luigi.</w:t>
      </w:r>
    </w:p>
    <w:p w:rsidR="00012F64" w:rsidRPr="002648A9" w:rsidRDefault="00EE02C5" w:rsidP="00511842">
      <w:pPr>
        <w:jc w:val="both"/>
        <w:rPr>
          <w:sz w:val="24"/>
          <w:szCs w:val="24"/>
        </w:rPr>
      </w:pPr>
      <w:r w:rsidRPr="002648A9">
        <w:rPr>
          <w:sz w:val="24"/>
          <w:szCs w:val="24"/>
        </w:rPr>
        <w:t>Sul</w:t>
      </w:r>
      <w:r w:rsidR="00511842" w:rsidRPr="002648A9">
        <w:rPr>
          <w:sz w:val="24"/>
          <w:szCs w:val="24"/>
        </w:rPr>
        <w:t xml:space="preserve"> piano professionale</w:t>
      </w:r>
      <w:r w:rsidR="0005358E" w:rsidRPr="002648A9">
        <w:rPr>
          <w:sz w:val="24"/>
          <w:szCs w:val="24"/>
        </w:rPr>
        <w:t>,</w:t>
      </w:r>
      <w:r w:rsidR="00511842" w:rsidRPr="002648A9">
        <w:rPr>
          <w:sz w:val="24"/>
          <w:szCs w:val="24"/>
        </w:rPr>
        <w:t xml:space="preserve"> </w:t>
      </w:r>
      <w:r w:rsidRPr="002648A9">
        <w:rPr>
          <w:sz w:val="24"/>
          <w:szCs w:val="24"/>
        </w:rPr>
        <w:t>poiché un’</w:t>
      </w:r>
      <w:r w:rsidR="00511842" w:rsidRPr="002648A9">
        <w:rPr>
          <w:sz w:val="24"/>
          <w:szCs w:val="24"/>
        </w:rPr>
        <w:t>intera generazione di professionisti del laboratorio ha imparato da lui</w:t>
      </w:r>
      <w:r w:rsidRPr="002648A9">
        <w:rPr>
          <w:sz w:val="24"/>
          <w:szCs w:val="24"/>
        </w:rPr>
        <w:t>,</w:t>
      </w:r>
      <w:r w:rsidR="00511842" w:rsidRPr="002648A9">
        <w:rPr>
          <w:sz w:val="24"/>
          <w:szCs w:val="24"/>
        </w:rPr>
        <w:t xml:space="preserve"> studiando sui numerosi libri </w:t>
      </w:r>
      <w:r w:rsidR="00D563E4" w:rsidRPr="002648A9">
        <w:rPr>
          <w:sz w:val="24"/>
          <w:szCs w:val="24"/>
        </w:rPr>
        <w:t xml:space="preserve">e pubblicazioni </w:t>
      </w:r>
      <w:r w:rsidR="00511842" w:rsidRPr="002648A9">
        <w:rPr>
          <w:sz w:val="24"/>
          <w:szCs w:val="24"/>
        </w:rPr>
        <w:t xml:space="preserve">che ha scritto nel corso della sua lunga carriera di dirigente ospedaliero </w:t>
      </w:r>
      <w:r w:rsidR="0005358E" w:rsidRPr="002648A9">
        <w:rPr>
          <w:sz w:val="24"/>
          <w:szCs w:val="24"/>
        </w:rPr>
        <w:t>prima e di professore universitario poi.</w:t>
      </w:r>
    </w:p>
    <w:p w:rsidR="00511842" w:rsidRPr="002648A9" w:rsidRDefault="00012F64" w:rsidP="00511842">
      <w:pPr>
        <w:jc w:val="both"/>
        <w:rPr>
          <w:sz w:val="24"/>
          <w:szCs w:val="24"/>
        </w:rPr>
      </w:pPr>
      <w:r w:rsidRPr="002648A9">
        <w:rPr>
          <w:sz w:val="24"/>
          <w:szCs w:val="24"/>
        </w:rPr>
        <w:t>Er</w:t>
      </w:r>
      <w:r w:rsidR="00EE02C5" w:rsidRPr="002648A9">
        <w:rPr>
          <w:sz w:val="24"/>
          <w:szCs w:val="24"/>
        </w:rPr>
        <w:t>a nato a Cosio Valtellino il 28 marzo 1929</w:t>
      </w:r>
      <w:r w:rsidRPr="002648A9">
        <w:rPr>
          <w:sz w:val="24"/>
          <w:szCs w:val="24"/>
        </w:rPr>
        <w:t xml:space="preserve"> e</w:t>
      </w:r>
      <w:r w:rsidR="00EE02C5" w:rsidRPr="002648A9">
        <w:rPr>
          <w:sz w:val="24"/>
          <w:szCs w:val="24"/>
        </w:rPr>
        <w:t>,</w:t>
      </w:r>
      <w:r w:rsidRPr="002648A9">
        <w:rPr>
          <w:sz w:val="24"/>
          <w:szCs w:val="24"/>
        </w:rPr>
        <w:t xml:space="preserve"> come lui stesso ricordava</w:t>
      </w:r>
      <w:r w:rsidR="00EE02C5" w:rsidRPr="002648A9">
        <w:rPr>
          <w:sz w:val="24"/>
          <w:szCs w:val="24"/>
        </w:rPr>
        <w:t>,</w:t>
      </w:r>
      <w:r w:rsidRPr="002648A9">
        <w:rPr>
          <w:sz w:val="24"/>
          <w:szCs w:val="24"/>
        </w:rPr>
        <w:t xml:space="preserve"> </w:t>
      </w:r>
      <w:r w:rsidR="00BD4E31" w:rsidRPr="002648A9">
        <w:rPr>
          <w:sz w:val="24"/>
          <w:szCs w:val="24"/>
        </w:rPr>
        <w:t>“</w:t>
      </w:r>
      <w:r w:rsidRPr="002648A9">
        <w:rPr>
          <w:sz w:val="24"/>
          <w:szCs w:val="24"/>
        </w:rPr>
        <w:t>era il quarto di 6 figli di una famiglia di contadini di poco più che modeste condizioni economiche</w:t>
      </w:r>
      <w:r w:rsidR="00BD4E31" w:rsidRPr="002648A9">
        <w:rPr>
          <w:sz w:val="24"/>
          <w:szCs w:val="24"/>
        </w:rPr>
        <w:t>”</w:t>
      </w:r>
      <w:r w:rsidRPr="002648A9">
        <w:rPr>
          <w:sz w:val="24"/>
          <w:szCs w:val="24"/>
        </w:rPr>
        <w:t>.</w:t>
      </w:r>
    </w:p>
    <w:p w:rsidR="00BD4E31" w:rsidRPr="002648A9" w:rsidRDefault="00BD4E31" w:rsidP="00511842">
      <w:pPr>
        <w:jc w:val="both"/>
        <w:rPr>
          <w:sz w:val="24"/>
          <w:szCs w:val="24"/>
        </w:rPr>
      </w:pPr>
      <w:r w:rsidRPr="002648A9">
        <w:rPr>
          <w:sz w:val="24"/>
          <w:szCs w:val="24"/>
        </w:rPr>
        <w:t>Nell’anno 1948 consegue la maturità classica e nello stesso anno</w:t>
      </w:r>
      <w:r w:rsidR="00D563E4" w:rsidRPr="002648A9">
        <w:rPr>
          <w:sz w:val="24"/>
          <w:szCs w:val="24"/>
        </w:rPr>
        <w:t xml:space="preserve">, per non farsi mancare niente, </w:t>
      </w:r>
      <w:r w:rsidRPr="002648A9">
        <w:rPr>
          <w:sz w:val="24"/>
          <w:szCs w:val="24"/>
        </w:rPr>
        <w:t>anche la maturità magistrale</w:t>
      </w:r>
      <w:r w:rsidR="00BD60DF" w:rsidRPr="002648A9">
        <w:rPr>
          <w:sz w:val="24"/>
          <w:szCs w:val="24"/>
        </w:rPr>
        <w:t>,</w:t>
      </w:r>
      <w:r w:rsidRPr="002648A9">
        <w:rPr>
          <w:sz w:val="24"/>
          <w:szCs w:val="24"/>
        </w:rPr>
        <w:t xml:space="preserve"> con l’idea che avrebbe potuto aprirgli</w:t>
      </w:r>
      <w:r w:rsidR="00D563E4" w:rsidRPr="002648A9">
        <w:rPr>
          <w:sz w:val="24"/>
          <w:szCs w:val="24"/>
        </w:rPr>
        <w:t xml:space="preserve"> più facilmente spazi lavorativi</w:t>
      </w:r>
      <w:r w:rsidRPr="002648A9">
        <w:rPr>
          <w:sz w:val="24"/>
          <w:szCs w:val="24"/>
        </w:rPr>
        <w:t>.</w:t>
      </w:r>
    </w:p>
    <w:p w:rsidR="00BD4E31" w:rsidRPr="002648A9" w:rsidRDefault="00BD4E31" w:rsidP="00511842">
      <w:pPr>
        <w:jc w:val="both"/>
        <w:rPr>
          <w:sz w:val="24"/>
          <w:szCs w:val="24"/>
        </w:rPr>
      </w:pPr>
      <w:r w:rsidRPr="002648A9">
        <w:rPr>
          <w:sz w:val="24"/>
          <w:szCs w:val="24"/>
        </w:rPr>
        <w:t xml:space="preserve">Nel 1953 si laurea </w:t>
      </w:r>
      <w:r w:rsidR="00EE02C5" w:rsidRPr="002648A9">
        <w:rPr>
          <w:sz w:val="24"/>
          <w:szCs w:val="24"/>
        </w:rPr>
        <w:t xml:space="preserve">in </w:t>
      </w:r>
      <w:r w:rsidR="001D0E45" w:rsidRPr="002648A9">
        <w:rPr>
          <w:sz w:val="24"/>
          <w:szCs w:val="24"/>
        </w:rPr>
        <w:t>C</w:t>
      </w:r>
      <w:r w:rsidR="00EE02C5" w:rsidRPr="002648A9">
        <w:rPr>
          <w:sz w:val="24"/>
          <w:szCs w:val="24"/>
        </w:rPr>
        <w:t xml:space="preserve">himica, con indirizzo inorganico chimico-fisico, </w:t>
      </w:r>
      <w:r w:rsidRPr="002648A9">
        <w:rPr>
          <w:sz w:val="24"/>
          <w:szCs w:val="24"/>
        </w:rPr>
        <w:t>p</w:t>
      </w:r>
      <w:r w:rsidR="00D563E4" w:rsidRPr="002648A9">
        <w:rPr>
          <w:sz w:val="24"/>
          <w:szCs w:val="24"/>
        </w:rPr>
        <w:t>resso l’Università di Pavia</w:t>
      </w:r>
      <w:r w:rsidR="00EE02C5" w:rsidRPr="002648A9">
        <w:rPr>
          <w:sz w:val="24"/>
          <w:szCs w:val="24"/>
        </w:rPr>
        <w:t>,</w:t>
      </w:r>
      <w:r w:rsidR="00D563E4" w:rsidRPr="002648A9">
        <w:rPr>
          <w:sz w:val="24"/>
          <w:szCs w:val="24"/>
        </w:rPr>
        <w:t xml:space="preserve"> co</w:t>
      </w:r>
      <w:r w:rsidR="00BD60DF" w:rsidRPr="002648A9">
        <w:rPr>
          <w:sz w:val="24"/>
          <w:szCs w:val="24"/>
        </w:rPr>
        <w:t>n una votazione di 110/110 senza lode per una querelle tra professori della facoltà,</w:t>
      </w:r>
      <w:r w:rsidR="00D563E4" w:rsidRPr="002648A9">
        <w:rPr>
          <w:sz w:val="24"/>
          <w:szCs w:val="24"/>
        </w:rPr>
        <w:t xml:space="preserve"> ospite grazie ai</w:t>
      </w:r>
      <w:r w:rsidRPr="002648A9">
        <w:rPr>
          <w:sz w:val="24"/>
          <w:szCs w:val="24"/>
        </w:rPr>
        <w:t xml:space="preserve"> meriti scolastici del Collegio </w:t>
      </w:r>
      <w:proofErr w:type="spellStart"/>
      <w:r w:rsidRPr="002648A9">
        <w:rPr>
          <w:sz w:val="24"/>
          <w:szCs w:val="24"/>
        </w:rPr>
        <w:t>Ghisl</w:t>
      </w:r>
      <w:r w:rsidR="00D563E4" w:rsidRPr="002648A9">
        <w:rPr>
          <w:sz w:val="24"/>
          <w:szCs w:val="24"/>
        </w:rPr>
        <w:t>i</w:t>
      </w:r>
      <w:r w:rsidR="00EE02C5" w:rsidRPr="002648A9">
        <w:rPr>
          <w:sz w:val="24"/>
          <w:szCs w:val="24"/>
        </w:rPr>
        <w:t>eri</w:t>
      </w:r>
      <w:proofErr w:type="spellEnd"/>
      <w:r w:rsidR="00EE02C5" w:rsidRPr="002648A9">
        <w:rPr>
          <w:sz w:val="24"/>
          <w:szCs w:val="24"/>
        </w:rPr>
        <w:t>.</w:t>
      </w:r>
    </w:p>
    <w:p w:rsidR="00BD4E31" w:rsidRPr="002648A9" w:rsidRDefault="00BD4E31" w:rsidP="00511842">
      <w:pPr>
        <w:jc w:val="both"/>
        <w:rPr>
          <w:sz w:val="24"/>
          <w:szCs w:val="24"/>
        </w:rPr>
      </w:pPr>
      <w:r w:rsidRPr="002648A9">
        <w:rPr>
          <w:sz w:val="24"/>
          <w:szCs w:val="24"/>
        </w:rPr>
        <w:t xml:space="preserve">Si ricorderà </w:t>
      </w:r>
      <w:r w:rsidR="00D563E4" w:rsidRPr="002648A9">
        <w:rPr>
          <w:sz w:val="24"/>
          <w:szCs w:val="24"/>
        </w:rPr>
        <w:t xml:space="preserve">poi </w:t>
      </w:r>
      <w:r w:rsidRPr="002648A9">
        <w:rPr>
          <w:sz w:val="24"/>
          <w:szCs w:val="24"/>
        </w:rPr>
        <w:t>in età avanzata del</w:t>
      </w:r>
      <w:r w:rsidR="00EE02C5" w:rsidRPr="002648A9">
        <w:rPr>
          <w:sz w:val="24"/>
          <w:szCs w:val="24"/>
        </w:rPr>
        <w:t>l’</w:t>
      </w:r>
      <w:r w:rsidR="00BD60DF" w:rsidRPr="002648A9">
        <w:rPr>
          <w:sz w:val="24"/>
          <w:szCs w:val="24"/>
        </w:rPr>
        <w:t xml:space="preserve">esperienza e della possibilità </w:t>
      </w:r>
      <w:r w:rsidR="00EE02C5" w:rsidRPr="002648A9">
        <w:rPr>
          <w:sz w:val="24"/>
          <w:szCs w:val="24"/>
        </w:rPr>
        <w:t>avuta</w:t>
      </w:r>
      <w:r w:rsidR="00BD60DF" w:rsidRPr="002648A9">
        <w:rPr>
          <w:sz w:val="24"/>
          <w:szCs w:val="24"/>
        </w:rPr>
        <w:t xml:space="preserve"> da studente</w:t>
      </w:r>
      <w:r w:rsidR="00EE02C5" w:rsidRPr="002648A9">
        <w:rPr>
          <w:sz w:val="24"/>
          <w:szCs w:val="24"/>
        </w:rPr>
        <w:t>-</w:t>
      </w:r>
      <w:r w:rsidR="00BD60DF" w:rsidRPr="002648A9">
        <w:rPr>
          <w:sz w:val="24"/>
          <w:szCs w:val="24"/>
        </w:rPr>
        <w:t>modello al</w:t>
      </w:r>
      <w:r w:rsidRPr="002648A9">
        <w:rPr>
          <w:sz w:val="24"/>
          <w:szCs w:val="24"/>
        </w:rPr>
        <w:t xml:space="preserve"> </w:t>
      </w:r>
      <w:r w:rsidR="00EE02C5" w:rsidRPr="002648A9">
        <w:rPr>
          <w:sz w:val="24"/>
          <w:szCs w:val="24"/>
        </w:rPr>
        <w:t>“</w:t>
      </w:r>
      <w:proofErr w:type="spellStart"/>
      <w:r w:rsidRPr="002648A9">
        <w:rPr>
          <w:sz w:val="24"/>
          <w:szCs w:val="24"/>
        </w:rPr>
        <w:t>Ghisl</w:t>
      </w:r>
      <w:r w:rsidR="00D563E4" w:rsidRPr="002648A9">
        <w:rPr>
          <w:sz w:val="24"/>
          <w:szCs w:val="24"/>
        </w:rPr>
        <w:t>i</w:t>
      </w:r>
      <w:r w:rsidR="00EE02C5" w:rsidRPr="002648A9">
        <w:rPr>
          <w:sz w:val="24"/>
          <w:szCs w:val="24"/>
        </w:rPr>
        <w:t>eri</w:t>
      </w:r>
      <w:proofErr w:type="spellEnd"/>
      <w:r w:rsidR="00EE02C5" w:rsidRPr="002648A9">
        <w:rPr>
          <w:sz w:val="24"/>
          <w:szCs w:val="24"/>
        </w:rPr>
        <w:t xml:space="preserve">”, </w:t>
      </w:r>
      <w:r w:rsidRPr="002648A9">
        <w:rPr>
          <w:sz w:val="24"/>
          <w:szCs w:val="24"/>
        </w:rPr>
        <w:t>finanziando una borsa di studio per un</w:t>
      </w:r>
      <w:r w:rsidR="00EE02C5" w:rsidRPr="002648A9">
        <w:rPr>
          <w:sz w:val="24"/>
          <w:szCs w:val="24"/>
        </w:rPr>
        <w:t>/a</w:t>
      </w:r>
      <w:r w:rsidRPr="002648A9">
        <w:rPr>
          <w:sz w:val="24"/>
          <w:szCs w:val="24"/>
        </w:rPr>
        <w:t xml:space="preserve"> ragazzo/a meritevole della Valtellina.</w:t>
      </w:r>
    </w:p>
    <w:p w:rsidR="00995B70" w:rsidRPr="002648A9" w:rsidRDefault="00BD4E31" w:rsidP="00511842">
      <w:pPr>
        <w:jc w:val="both"/>
        <w:rPr>
          <w:sz w:val="24"/>
          <w:szCs w:val="24"/>
        </w:rPr>
      </w:pPr>
      <w:r w:rsidRPr="002648A9">
        <w:rPr>
          <w:sz w:val="24"/>
          <w:szCs w:val="24"/>
        </w:rPr>
        <w:t>Nello stesso anno, si trasferisce presso l’</w:t>
      </w:r>
      <w:r w:rsidR="00EE02C5" w:rsidRPr="002648A9">
        <w:rPr>
          <w:sz w:val="24"/>
          <w:szCs w:val="24"/>
        </w:rPr>
        <w:t>O</w:t>
      </w:r>
      <w:r w:rsidRPr="002648A9">
        <w:rPr>
          <w:sz w:val="24"/>
          <w:szCs w:val="24"/>
        </w:rPr>
        <w:t>s</w:t>
      </w:r>
      <w:r w:rsidR="00995B70" w:rsidRPr="002648A9">
        <w:rPr>
          <w:sz w:val="24"/>
          <w:szCs w:val="24"/>
        </w:rPr>
        <w:t>pedale di Circolo di Busto Arsi</w:t>
      </w:r>
      <w:r w:rsidRPr="002648A9">
        <w:rPr>
          <w:sz w:val="24"/>
          <w:szCs w:val="24"/>
        </w:rPr>
        <w:t>zio</w:t>
      </w:r>
      <w:r w:rsidR="00995B70" w:rsidRPr="002648A9">
        <w:rPr>
          <w:sz w:val="24"/>
          <w:szCs w:val="24"/>
        </w:rPr>
        <w:t xml:space="preserve"> dove era stato attivato il “Centro per la ricerca sui tumori”</w:t>
      </w:r>
      <w:r w:rsidR="00D563E4" w:rsidRPr="002648A9">
        <w:rPr>
          <w:sz w:val="24"/>
          <w:szCs w:val="24"/>
        </w:rPr>
        <w:t>,</w:t>
      </w:r>
      <w:r w:rsidR="00995B70" w:rsidRPr="002648A9">
        <w:rPr>
          <w:sz w:val="24"/>
          <w:szCs w:val="24"/>
        </w:rPr>
        <w:t xml:space="preserve"> avvedendosi in quel momento che l’indirizzo della sua laurea era carente per la nuova attività</w:t>
      </w:r>
      <w:r w:rsidR="00EE02C5" w:rsidRPr="002648A9">
        <w:rPr>
          <w:sz w:val="24"/>
          <w:szCs w:val="24"/>
        </w:rPr>
        <w:t>;</w:t>
      </w:r>
      <w:r w:rsidR="00995B70" w:rsidRPr="002648A9">
        <w:rPr>
          <w:sz w:val="24"/>
          <w:szCs w:val="24"/>
        </w:rPr>
        <w:t xml:space="preserve"> </w:t>
      </w:r>
      <w:r w:rsidR="000A37F0" w:rsidRPr="002648A9">
        <w:rPr>
          <w:sz w:val="24"/>
          <w:szCs w:val="24"/>
        </w:rPr>
        <w:t xml:space="preserve">non si pone alcun </w:t>
      </w:r>
      <w:r w:rsidR="00995B70" w:rsidRPr="002648A9">
        <w:rPr>
          <w:sz w:val="24"/>
          <w:szCs w:val="24"/>
        </w:rPr>
        <w:t>problema, s</w:t>
      </w:r>
      <w:r w:rsidR="00EE02C5" w:rsidRPr="002648A9">
        <w:rPr>
          <w:sz w:val="24"/>
          <w:szCs w:val="24"/>
        </w:rPr>
        <w:t xml:space="preserve">i iscrive al corso di laurea in </w:t>
      </w:r>
      <w:r w:rsidR="001D0E45" w:rsidRPr="002648A9">
        <w:rPr>
          <w:sz w:val="24"/>
          <w:szCs w:val="24"/>
        </w:rPr>
        <w:t>B</w:t>
      </w:r>
      <w:r w:rsidR="00995B70" w:rsidRPr="002648A9">
        <w:rPr>
          <w:sz w:val="24"/>
          <w:szCs w:val="24"/>
        </w:rPr>
        <w:t>iologia sempre a Pavia, laureandosi puntualmente al quarto anno con 110</w:t>
      </w:r>
      <w:r w:rsidR="00EE02C5" w:rsidRPr="002648A9">
        <w:rPr>
          <w:sz w:val="24"/>
          <w:szCs w:val="24"/>
        </w:rPr>
        <w:t>/110</w:t>
      </w:r>
      <w:r w:rsidR="00995B70" w:rsidRPr="002648A9">
        <w:rPr>
          <w:sz w:val="24"/>
          <w:szCs w:val="24"/>
        </w:rPr>
        <w:t xml:space="preserve"> e </w:t>
      </w:r>
      <w:r w:rsidR="00EE02C5" w:rsidRPr="002648A9">
        <w:rPr>
          <w:sz w:val="24"/>
          <w:szCs w:val="24"/>
        </w:rPr>
        <w:t>l</w:t>
      </w:r>
      <w:r w:rsidR="00995B70" w:rsidRPr="002648A9">
        <w:rPr>
          <w:sz w:val="24"/>
          <w:szCs w:val="24"/>
        </w:rPr>
        <w:t>ode.</w:t>
      </w:r>
    </w:p>
    <w:p w:rsidR="009C50B7" w:rsidRPr="002648A9" w:rsidRDefault="00995B70" w:rsidP="00511842">
      <w:pPr>
        <w:jc w:val="both"/>
        <w:rPr>
          <w:sz w:val="24"/>
          <w:szCs w:val="24"/>
        </w:rPr>
      </w:pPr>
      <w:r w:rsidRPr="002648A9">
        <w:rPr>
          <w:sz w:val="24"/>
          <w:szCs w:val="24"/>
        </w:rPr>
        <w:t xml:space="preserve">Nel 1957 sposa Valentina Montini, valtellinese, che gli darà </w:t>
      </w:r>
      <w:r w:rsidR="00EE02C5" w:rsidRPr="002648A9">
        <w:rPr>
          <w:sz w:val="24"/>
          <w:szCs w:val="24"/>
        </w:rPr>
        <w:t xml:space="preserve">tre figli, </w:t>
      </w:r>
      <w:r w:rsidRPr="002648A9">
        <w:rPr>
          <w:sz w:val="24"/>
          <w:szCs w:val="24"/>
        </w:rPr>
        <w:t>Michele, Sara e Cecilia</w:t>
      </w:r>
      <w:r w:rsidR="00EE02C5" w:rsidRPr="002648A9">
        <w:rPr>
          <w:sz w:val="24"/>
          <w:szCs w:val="24"/>
        </w:rPr>
        <w:t>,</w:t>
      </w:r>
      <w:r w:rsidRPr="002648A9">
        <w:rPr>
          <w:sz w:val="24"/>
          <w:szCs w:val="24"/>
        </w:rPr>
        <w:t xml:space="preserve"> adottando </w:t>
      </w:r>
      <w:r w:rsidR="00D563E4" w:rsidRPr="002648A9">
        <w:rPr>
          <w:sz w:val="24"/>
          <w:szCs w:val="24"/>
        </w:rPr>
        <w:t xml:space="preserve">poi </w:t>
      </w:r>
      <w:r w:rsidRPr="002648A9">
        <w:rPr>
          <w:sz w:val="24"/>
          <w:szCs w:val="24"/>
        </w:rPr>
        <w:t>Cesare nel 1968.</w:t>
      </w:r>
    </w:p>
    <w:p w:rsidR="004D7F82" w:rsidRPr="002648A9" w:rsidRDefault="009C50B7" w:rsidP="00511842">
      <w:pPr>
        <w:jc w:val="both"/>
        <w:rPr>
          <w:sz w:val="24"/>
          <w:szCs w:val="24"/>
        </w:rPr>
      </w:pPr>
      <w:r w:rsidRPr="002648A9">
        <w:rPr>
          <w:sz w:val="24"/>
          <w:szCs w:val="24"/>
        </w:rPr>
        <w:lastRenderedPageBreak/>
        <w:t>L’intensa attività di ricerca presso il centro</w:t>
      </w:r>
      <w:r w:rsidR="00BD60DF" w:rsidRPr="002648A9">
        <w:rPr>
          <w:sz w:val="24"/>
          <w:szCs w:val="24"/>
        </w:rPr>
        <w:t xml:space="preserve"> di Busto Arsizio</w:t>
      </w:r>
      <w:r w:rsidRPr="002648A9">
        <w:rPr>
          <w:sz w:val="24"/>
          <w:szCs w:val="24"/>
        </w:rPr>
        <w:t xml:space="preserve"> gli consente di pubblicare circa 50 lavori</w:t>
      </w:r>
      <w:r w:rsidR="007F13D5" w:rsidRPr="002648A9">
        <w:rPr>
          <w:sz w:val="24"/>
          <w:szCs w:val="24"/>
        </w:rPr>
        <w:t xml:space="preserve"> su riviste nazionali e internaziona</w:t>
      </w:r>
      <w:r w:rsidR="00D563E4" w:rsidRPr="002648A9">
        <w:rPr>
          <w:sz w:val="24"/>
          <w:szCs w:val="24"/>
        </w:rPr>
        <w:t>li e di</w:t>
      </w:r>
      <w:r w:rsidR="007F13D5" w:rsidRPr="002648A9">
        <w:rPr>
          <w:sz w:val="24"/>
          <w:szCs w:val="24"/>
        </w:rPr>
        <w:t xml:space="preserve"> conseguire la </w:t>
      </w:r>
      <w:r w:rsidR="001D0E45" w:rsidRPr="002648A9">
        <w:rPr>
          <w:sz w:val="24"/>
          <w:szCs w:val="24"/>
        </w:rPr>
        <w:t>l</w:t>
      </w:r>
      <w:r w:rsidR="007F13D5" w:rsidRPr="002648A9">
        <w:rPr>
          <w:sz w:val="24"/>
          <w:szCs w:val="24"/>
        </w:rPr>
        <w:t xml:space="preserve">ibera </w:t>
      </w:r>
      <w:r w:rsidR="00EE02C5" w:rsidRPr="002648A9">
        <w:rPr>
          <w:sz w:val="24"/>
          <w:szCs w:val="24"/>
        </w:rPr>
        <w:t>d</w:t>
      </w:r>
      <w:r w:rsidR="007F13D5" w:rsidRPr="002648A9">
        <w:rPr>
          <w:sz w:val="24"/>
          <w:szCs w:val="24"/>
        </w:rPr>
        <w:t xml:space="preserve">ocenza in </w:t>
      </w:r>
      <w:r w:rsidR="001D0E45" w:rsidRPr="002648A9">
        <w:rPr>
          <w:sz w:val="24"/>
          <w:szCs w:val="24"/>
        </w:rPr>
        <w:t>C</w:t>
      </w:r>
      <w:r w:rsidR="007F13D5" w:rsidRPr="002648A9">
        <w:rPr>
          <w:sz w:val="24"/>
          <w:szCs w:val="24"/>
        </w:rPr>
        <w:t xml:space="preserve">himica </w:t>
      </w:r>
      <w:r w:rsidR="00EE02C5" w:rsidRPr="002648A9">
        <w:rPr>
          <w:sz w:val="24"/>
          <w:szCs w:val="24"/>
        </w:rPr>
        <w:t>b</w:t>
      </w:r>
      <w:r w:rsidR="007F13D5" w:rsidRPr="002648A9">
        <w:rPr>
          <w:sz w:val="24"/>
          <w:szCs w:val="24"/>
        </w:rPr>
        <w:t>iologica; come è noto l’acquisizione dell’ambito titolo</w:t>
      </w:r>
      <w:r w:rsidR="004D7F82" w:rsidRPr="002648A9">
        <w:rPr>
          <w:sz w:val="24"/>
          <w:szCs w:val="24"/>
        </w:rPr>
        <w:t xml:space="preserve"> comportava una lezione da tenersi a</w:t>
      </w:r>
      <w:r w:rsidR="007F13D5" w:rsidRPr="002648A9">
        <w:rPr>
          <w:sz w:val="24"/>
          <w:szCs w:val="24"/>
        </w:rPr>
        <w:t xml:space="preserve"> Roma </w:t>
      </w:r>
      <w:r w:rsidR="00EE02C5" w:rsidRPr="002648A9">
        <w:rPr>
          <w:sz w:val="24"/>
          <w:szCs w:val="24"/>
        </w:rPr>
        <w:t>su</w:t>
      </w:r>
      <w:r w:rsidR="004D7F82" w:rsidRPr="002648A9">
        <w:rPr>
          <w:sz w:val="24"/>
          <w:szCs w:val="24"/>
        </w:rPr>
        <w:t xml:space="preserve"> presentazione di un d</w:t>
      </w:r>
      <w:r w:rsidR="00814F7D" w:rsidRPr="002648A9">
        <w:rPr>
          <w:sz w:val="24"/>
          <w:szCs w:val="24"/>
        </w:rPr>
        <w:t>ocente universitario</w:t>
      </w:r>
      <w:r w:rsidR="00EE02C5" w:rsidRPr="002648A9">
        <w:rPr>
          <w:sz w:val="24"/>
          <w:szCs w:val="24"/>
        </w:rPr>
        <w:t>,</w:t>
      </w:r>
      <w:r w:rsidR="00814F7D" w:rsidRPr="002648A9">
        <w:rPr>
          <w:sz w:val="24"/>
          <w:szCs w:val="24"/>
        </w:rPr>
        <w:t xml:space="preserve"> che a </w:t>
      </w:r>
      <w:proofErr w:type="spellStart"/>
      <w:r w:rsidR="00814F7D" w:rsidRPr="002648A9">
        <w:rPr>
          <w:sz w:val="24"/>
          <w:szCs w:val="24"/>
        </w:rPr>
        <w:t>Span</w:t>
      </w:r>
      <w:r w:rsidR="004D7F82" w:rsidRPr="002648A9">
        <w:rPr>
          <w:sz w:val="24"/>
          <w:szCs w:val="24"/>
        </w:rPr>
        <w:t>drio</w:t>
      </w:r>
      <w:proofErr w:type="spellEnd"/>
      <w:r w:rsidR="004D7F82" w:rsidRPr="002648A9">
        <w:rPr>
          <w:sz w:val="24"/>
          <w:szCs w:val="24"/>
        </w:rPr>
        <w:t xml:space="preserve"> mancava</w:t>
      </w:r>
      <w:r w:rsidR="00EE02C5" w:rsidRPr="002648A9">
        <w:rPr>
          <w:sz w:val="24"/>
          <w:szCs w:val="24"/>
        </w:rPr>
        <w:t>;</w:t>
      </w:r>
      <w:r w:rsidR="00D563E4" w:rsidRPr="002648A9">
        <w:rPr>
          <w:sz w:val="24"/>
          <w:szCs w:val="24"/>
        </w:rPr>
        <w:t xml:space="preserve"> </w:t>
      </w:r>
      <w:r w:rsidR="004D7F82" w:rsidRPr="002648A9">
        <w:rPr>
          <w:sz w:val="24"/>
          <w:szCs w:val="24"/>
        </w:rPr>
        <w:t>nonostante ciò</w:t>
      </w:r>
      <w:r w:rsidR="00814F7D" w:rsidRPr="002648A9">
        <w:rPr>
          <w:sz w:val="24"/>
          <w:szCs w:val="24"/>
        </w:rPr>
        <w:t>,</w:t>
      </w:r>
      <w:r w:rsidR="004D7F82" w:rsidRPr="002648A9">
        <w:rPr>
          <w:sz w:val="24"/>
          <w:szCs w:val="24"/>
        </w:rPr>
        <w:t xml:space="preserve"> </w:t>
      </w:r>
      <w:r w:rsidR="00EE02C5" w:rsidRPr="002648A9">
        <w:rPr>
          <w:sz w:val="24"/>
          <w:szCs w:val="24"/>
        </w:rPr>
        <w:t xml:space="preserve">non vi fu </w:t>
      </w:r>
      <w:r w:rsidR="00BD60DF" w:rsidRPr="002648A9">
        <w:rPr>
          <w:sz w:val="24"/>
          <w:szCs w:val="24"/>
        </w:rPr>
        <w:t>alcun problema poiché tutto si concluse positivamente</w:t>
      </w:r>
      <w:r w:rsidR="004D7F82" w:rsidRPr="002648A9">
        <w:rPr>
          <w:sz w:val="24"/>
          <w:szCs w:val="24"/>
        </w:rPr>
        <w:t>.</w:t>
      </w:r>
    </w:p>
    <w:p w:rsidR="00BD4E31" w:rsidRPr="002648A9" w:rsidRDefault="004D7F82" w:rsidP="00511842">
      <w:pPr>
        <w:jc w:val="both"/>
        <w:rPr>
          <w:sz w:val="24"/>
          <w:szCs w:val="24"/>
        </w:rPr>
      </w:pPr>
      <w:r w:rsidRPr="002648A9">
        <w:rPr>
          <w:sz w:val="24"/>
          <w:szCs w:val="24"/>
        </w:rPr>
        <w:t>A</w:t>
      </w:r>
      <w:r w:rsidR="007F13D5" w:rsidRPr="002648A9">
        <w:rPr>
          <w:sz w:val="24"/>
          <w:szCs w:val="24"/>
        </w:rPr>
        <w:t xml:space="preserve"> fronte</w:t>
      </w:r>
      <w:r w:rsidR="001D0E45" w:rsidRPr="002648A9">
        <w:rPr>
          <w:sz w:val="24"/>
          <w:szCs w:val="24"/>
        </w:rPr>
        <w:t>,</w:t>
      </w:r>
      <w:r w:rsidR="007F13D5" w:rsidRPr="002648A9">
        <w:rPr>
          <w:sz w:val="24"/>
          <w:szCs w:val="24"/>
        </w:rPr>
        <w:t xml:space="preserve"> però</w:t>
      </w:r>
      <w:r w:rsidR="001D0E45" w:rsidRPr="002648A9">
        <w:rPr>
          <w:sz w:val="24"/>
          <w:szCs w:val="24"/>
        </w:rPr>
        <w:t>,</w:t>
      </w:r>
      <w:r w:rsidR="007F13D5" w:rsidRPr="002648A9">
        <w:rPr>
          <w:sz w:val="24"/>
          <w:szCs w:val="24"/>
        </w:rPr>
        <w:t xml:space="preserve"> di una remunerazione che</w:t>
      </w:r>
      <w:r w:rsidR="00EE02C5" w:rsidRPr="002648A9">
        <w:rPr>
          <w:sz w:val="24"/>
          <w:szCs w:val="24"/>
        </w:rPr>
        <w:t>,</w:t>
      </w:r>
      <w:r w:rsidR="007F13D5" w:rsidRPr="002648A9">
        <w:rPr>
          <w:sz w:val="24"/>
          <w:szCs w:val="24"/>
        </w:rPr>
        <w:t xml:space="preserve"> tenuto conto del peso della famiglia</w:t>
      </w:r>
      <w:r w:rsidR="00EE02C5" w:rsidRPr="002648A9">
        <w:rPr>
          <w:sz w:val="24"/>
          <w:szCs w:val="24"/>
        </w:rPr>
        <w:t>,</w:t>
      </w:r>
      <w:r w:rsidR="007F13D5" w:rsidRPr="002648A9">
        <w:rPr>
          <w:sz w:val="24"/>
          <w:szCs w:val="24"/>
        </w:rPr>
        <w:t xml:space="preserve"> </w:t>
      </w:r>
      <w:r w:rsidRPr="002648A9">
        <w:rPr>
          <w:sz w:val="24"/>
          <w:szCs w:val="24"/>
        </w:rPr>
        <w:t>comincia</w:t>
      </w:r>
      <w:r w:rsidR="00D563E4" w:rsidRPr="002648A9">
        <w:rPr>
          <w:sz w:val="24"/>
          <w:szCs w:val="24"/>
        </w:rPr>
        <w:t>va</w:t>
      </w:r>
      <w:r w:rsidRPr="002648A9">
        <w:rPr>
          <w:sz w:val="24"/>
          <w:szCs w:val="24"/>
        </w:rPr>
        <w:t xml:space="preserve"> ad apparire</w:t>
      </w:r>
      <w:r w:rsidR="007F13D5" w:rsidRPr="002648A9">
        <w:rPr>
          <w:sz w:val="24"/>
          <w:szCs w:val="24"/>
        </w:rPr>
        <w:t xml:space="preserve"> inadegua</w:t>
      </w:r>
      <w:r w:rsidR="00BD60DF" w:rsidRPr="002648A9">
        <w:rPr>
          <w:sz w:val="24"/>
          <w:szCs w:val="24"/>
        </w:rPr>
        <w:t>ta, la scelta</w:t>
      </w:r>
      <w:r w:rsidR="007F13D5" w:rsidRPr="002648A9">
        <w:rPr>
          <w:sz w:val="24"/>
          <w:szCs w:val="24"/>
        </w:rPr>
        <w:t xml:space="preserve"> di concorrere per </w:t>
      </w:r>
      <w:r w:rsidR="001D0E45" w:rsidRPr="002648A9">
        <w:rPr>
          <w:sz w:val="24"/>
          <w:szCs w:val="24"/>
        </w:rPr>
        <w:t xml:space="preserve">la titolarità di </w:t>
      </w:r>
      <w:r w:rsidR="007F13D5" w:rsidRPr="002648A9">
        <w:rPr>
          <w:sz w:val="24"/>
          <w:szCs w:val="24"/>
        </w:rPr>
        <w:t>una farmacia</w:t>
      </w:r>
      <w:r w:rsidR="001D0E45" w:rsidRPr="002648A9">
        <w:rPr>
          <w:sz w:val="24"/>
          <w:szCs w:val="24"/>
        </w:rPr>
        <w:t xml:space="preserve"> e</w:t>
      </w:r>
      <w:r w:rsidR="007F13D5" w:rsidRPr="002648A9">
        <w:rPr>
          <w:sz w:val="24"/>
          <w:szCs w:val="24"/>
        </w:rPr>
        <w:t xml:space="preserve"> di iscriversi </w:t>
      </w:r>
      <w:r w:rsidR="00BD60DF" w:rsidRPr="002648A9">
        <w:rPr>
          <w:sz w:val="24"/>
          <w:szCs w:val="24"/>
        </w:rPr>
        <w:t>quindi</w:t>
      </w:r>
      <w:r w:rsidR="001D0E45" w:rsidRPr="002648A9">
        <w:rPr>
          <w:sz w:val="24"/>
          <w:szCs w:val="24"/>
        </w:rPr>
        <w:t>,</w:t>
      </w:r>
      <w:r w:rsidR="00BD60DF" w:rsidRPr="002648A9">
        <w:rPr>
          <w:sz w:val="24"/>
          <w:szCs w:val="24"/>
        </w:rPr>
        <w:t xml:space="preserve"> </w:t>
      </w:r>
      <w:r w:rsidR="007F13D5" w:rsidRPr="002648A9">
        <w:rPr>
          <w:sz w:val="24"/>
          <w:szCs w:val="24"/>
        </w:rPr>
        <w:t>sempre a Pavia</w:t>
      </w:r>
      <w:r w:rsidR="001D0E45" w:rsidRPr="002648A9">
        <w:rPr>
          <w:sz w:val="24"/>
          <w:szCs w:val="24"/>
        </w:rPr>
        <w:t>,</w:t>
      </w:r>
      <w:r w:rsidR="007F13D5" w:rsidRPr="002648A9">
        <w:rPr>
          <w:sz w:val="24"/>
          <w:szCs w:val="24"/>
        </w:rPr>
        <w:t xml:space="preserve"> alla facoltà di Farmacia laureandosi nel 1961</w:t>
      </w:r>
      <w:r w:rsidR="00340548" w:rsidRPr="002648A9">
        <w:rPr>
          <w:sz w:val="24"/>
          <w:szCs w:val="24"/>
        </w:rPr>
        <w:t xml:space="preserve"> sempre con la votazione di 110</w:t>
      </w:r>
      <w:r w:rsidR="001D0E45" w:rsidRPr="002648A9">
        <w:rPr>
          <w:sz w:val="24"/>
          <w:szCs w:val="24"/>
        </w:rPr>
        <w:t>/110</w:t>
      </w:r>
      <w:r w:rsidR="00340548" w:rsidRPr="002648A9">
        <w:rPr>
          <w:sz w:val="24"/>
          <w:szCs w:val="24"/>
        </w:rPr>
        <w:t xml:space="preserve"> e lode.</w:t>
      </w:r>
    </w:p>
    <w:p w:rsidR="004D7F82" w:rsidRPr="002648A9" w:rsidRDefault="004D7F82" w:rsidP="00511842">
      <w:pPr>
        <w:jc w:val="both"/>
        <w:rPr>
          <w:sz w:val="24"/>
          <w:szCs w:val="24"/>
        </w:rPr>
      </w:pPr>
      <w:r w:rsidRPr="002648A9">
        <w:rPr>
          <w:sz w:val="24"/>
          <w:szCs w:val="24"/>
        </w:rPr>
        <w:t xml:space="preserve">Nel 1963 si licenzia dal </w:t>
      </w:r>
      <w:r w:rsidR="001D0E45" w:rsidRPr="002648A9">
        <w:rPr>
          <w:sz w:val="24"/>
          <w:szCs w:val="24"/>
        </w:rPr>
        <w:t>“</w:t>
      </w:r>
      <w:r w:rsidRPr="002648A9">
        <w:rPr>
          <w:sz w:val="24"/>
          <w:szCs w:val="24"/>
        </w:rPr>
        <w:t xml:space="preserve">Centro </w:t>
      </w:r>
      <w:r w:rsidR="001D0E45" w:rsidRPr="002648A9">
        <w:rPr>
          <w:sz w:val="24"/>
          <w:szCs w:val="24"/>
        </w:rPr>
        <w:t>per la ricerca sui t</w:t>
      </w:r>
      <w:r w:rsidRPr="002648A9">
        <w:rPr>
          <w:sz w:val="24"/>
          <w:szCs w:val="24"/>
        </w:rPr>
        <w:t>umori</w:t>
      </w:r>
      <w:r w:rsidR="001D0E45" w:rsidRPr="002648A9">
        <w:rPr>
          <w:sz w:val="24"/>
          <w:szCs w:val="24"/>
        </w:rPr>
        <w:t xml:space="preserve">” di Busto Arsizio </w:t>
      </w:r>
      <w:r w:rsidRPr="002648A9">
        <w:rPr>
          <w:sz w:val="24"/>
          <w:szCs w:val="24"/>
        </w:rPr>
        <w:t xml:space="preserve">per trasferirsi a Brescia su invito del </w:t>
      </w:r>
      <w:r w:rsidR="001D0E45" w:rsidRPr="002648A9">
        <w:rPr>
          <w:sz w:val="24"/>
          <w:szCs w:val="24"/>
        </w:rPr>
        <w:t>P</w:t>
      </w:r>
      <w:r w:rsidRPr="002648A9">
        <w:rPr>
          <w:sz w:val="24"/>
          <w:szCs w:val="24"/>
        </w:rPr>
        <w:t>rimario</w:t>
      </w:r>
      <w:r w:rsidR="001D0E45" w:rsidRPr="002648A9">
        <w:rPr>
          <w:sz w:val="24"/>
          <w:szCs w:val="24"/>
        </w:rPr>
        <w:t xml:space="preserve"> del Laboratorio di Biologia patologica e biochimica complessa nonché docente di Anatomia patologica</w:t>
      </w:r>
      <w:r w:rsidRPr="002648A9">
        <w:rPr>
          <w:sz w:val="24"/>
          <w:szCs w:val="24"/>
        </w:rPr>
        <w:t>, prof</w:t>
      </w:r>
      <w:r w:rsidR="001D0E45" w:rsidRPr="002648A9">
        <w:rPr>
          <w:sz w:val="24"/>
          <w:szCs w:val="24"/>
        </w:rPr>
        <w:t>.</w:t>
      </w:r>
      <w:r w:rsidRPr="002648A9">
        <w:rPr>
          <w:sz w:val="24"/>
          <w:szCs w:val="24"/>
        </w:rPr>
        <w:t xml:space="preserve"> Zorzi</w:t>
      </w:r>
      <w:r w:rsidR="001D0E45" w:rsidRPr="002648A9">
        <w:rPr>
          <w:sz w:val="24"/>
          <w:szCs w:val="24"/>
        </w:rPr>
        <w:t>,</w:t>
      </w:r>
      <w:r w:rsidRPr="002648A9">
        <w:rPr>
          <w:sz w:val="24"/>
          <w:szCs w:val="24"/>
        </w:rPr>
        <w:t xml:space="preserve"> attratto da un trattamento economico di maggior favore.</w:t>
      </w:r>
    </w:p>
    <w:p w:rsidR="004D7F82" w:rsidRPr="002648A9" w:rsidRDefault="004D7F82" w:rsidP="00511842">
      <w:pPr>
        <w:jc w:val="both"/>
        <w:rPr>
          <w:sz w:val="24"/>
          <w:szCs w:val="24"/>
        </w:rPr>
      </w:pPr>
      <w:r w:rsidRPr="002648A9">
        <w:rPr>
          <w:sz w:val="24"/>
          <w:szCs w:val="24"/>
        </w:rPr>
        <w:t>Nello stesso anno</w:t>
      </w:r>
      <w:r w:rsidR="00814F7D" w:rsidRPr="002648A9">
        <w:rPr>
          <w:sz w:val="24"/>
          <w:szCs w:val="24"/>
        </w:rPr>
        <w:t>, preso atto che la la</w:t>
      </w:r>
      <w:r w:rsidR="00340548" w:rsidRPr="002648A9">
        <w:rPr>
          <w:sz w:val="24"/>
          <w:szCs w:val="24"/>
        </w:rPr>
        <w:t xml:space="preserve">urea in </w:t>
      </w:r>
      <w:r w:rsidR="001D0E45" w:rsidRPr="002648A9">
        <w:rPr>
          <w:sz w:val="24"/>
          <w:szCs w:val="24"/>
        </w:rPr>
        <w:t>C</w:t>
      </w:r>
      <w:r w:rsidR="00340548" w:rsidRPr="002648A9">
        <w:rPr>
          <w:sz w:val="24"/>
          <w:szCs w:val="24"/>
        </w:rPr>
        <w:t>himica non gli consentiva</w:t>
      </w:r>
      <w:r w:rsidR="00814F7D" w:rsidRPr="002648A9">
        <w:rPr>
          <w:sz w:val="24"/>
          <w:szCs w:val="24"/>
        </w:rPr>
        <w:t xml:space="preserve"> prospettive di carriera,</w:t>
      </w:r>
      <w:r w:rsidRPr="002648A9">
        <w:rPr>
          <w:sz w:val="24"/>
          <w:szCs w:val="24"/>
        </w:rPr>
        <w:t xml:space="preserve"> si iscrive alla </w:t>
      </w:r>
      <w:r w:rsidR="001D0E45" w:rsidRPr="002648A9">
        <w:rPr>
          <w:sz w:val="24"/>
          <w:szCs w:val="24"/>
        </w:rPr>
        <w:t>f</w:t>
      </w:r>
      <w:r w:rsidRPr="002648A9">
        <w:rPr>
          <w:sz w:val="24"/>
          <w:szCs w:val="24"/>
        </w:rPr>
        <w:t xml:space="preserve">acoltà di </w:t>
      </w:r>
      <w:r w:rsidR="001D0E45" w:rsidRPr="002648A9">
        <w:rPr>
          <w:sz w:val="24"/>
          <w:szCs w:val="24"/>
        </w:rPr>
        <w:t>M</w:t>
      </w:r>
      <w:r w:rsidRPr="002648A9">
        <w:rPr>
          <w:sz w:val="24"/>
          <w:szCs w:val="24"/>
        </w:rPr>
        <w:t>edicina dell’Università di Parma</w:t>
      </w:r>
      <w:r w:rsidR="00814F7D" w:rsidRPr="002648A9">
        <w:rPr>
          <w:sz w:val="24"/>
          <w:szCs w:val="24"/>
        </w:rPr>
        <w:t xml:space="preserve"> dove si laurea rego</w:t>
      </w:r>
      <w:r w:rsidR="008E7258" w:rsidRPr="002648A9">
        <w:rPr>
          <w:sz w:val="24"/>
          <w:szCs w:val="24"/>
        </w:rPr>
        <w:t>larmente con 110</w:t>
      </w:r>
      <w:r w:rsidR="001D0E45" w:rsidRPr="002648A9">
        <w:rPr>
          <w:sz w:val="24"/>
          <w:szCs w:val="24"/>
        </w:rPr>
        <w:t>/110</w:t>
      </w:r>
      <w:r w:rsidR="008E7258" w:rsidRPr="002648A9">
        <w:rPr>
          <w:sz w:val="24"/>
          <w:szCs w:val="24"/>
        </w:rPr>
        <w:t xml:space="preserve"> e lode nel 1969</w:t>
      </w:r>
      <w:r w:rsidR="00BD60DF" w:rsidRPr="002648A9">
        <w:rPr>
          <w:sz w:val="24"/>
          <w:szCs w:val="24"/>
        </w:rPr>
        <w:t xml:space="preserve"> al termine del corso di studi</w:t>
      </w:r>
      <w:r w:rsidR="00814F7D" w:rsidRPr="002648A9">
        <w:rPr>
          <w:sz w:val="24"/>
          <w:szCs w:val="24"/>
        </w:rPr>
        <w:t>.</w:t>
      </w:r>
    </w:p>
    <w:p w:rsidR="000203C2" w:rsidRPr="002648A9" w:rsidRDefault="00814F7D" w:rsidP="00511842">
      <w:pPr>
        <w:jc w:val="both"/>
        <w:rPr>
          <w:sz w:val="24"/>
          <w:szCs w:val="24"/>
        </w:rPr>
      </w:pPr>
      <w:r w:rsidRPr="002648A9">
        <w:rPr>
          <w:sz w:val="24"/>
          <w:szCs w:val="24"/>
        </w:rPr>
        <w:t xml:space="preserve">Viene attivata una collaborazione con la </w:t>
      </w:r>
      <w:r w:rsidR="001D0E45" w:rsidRPr="002648A9">
        <w:rPr>
          <w:sz w:val="24"/>
          <w:szCs w:val="24"/>
        </w:rPr>
        <w:t>C</w:t>
      </w:r>
      <w:r w:rsidRPr="002648A9">
        <w:rPr>
          <w:sz w:val="24"/>
          <w:szCs w:val="24"/>
        </w:rPr>
        <w:t xml:space="preserve">asa editrice </w:t>
      </w:r>
      <w:proofErr w:type="spellStart"/>
      <w:r w:rsidRPr="002648A9">
        <w:rPr>
          <w:sz w:val="24"/>
          <w:szCs w:val="24"/>
        </w:rPr>
        <w:t>Piccin</w:t>
      </w:r>
      <w:proofErr w:type="spellEnd"/>
      <w:r w:rsidRPr="002648A9">
        <w:rPr>
          <w:sz w:val="24"/>
          <w:szCs w:val="24"/>
        </w:rPr>
        <w:t xml:space="preserve"> di Padova</w:t>
      </w:r>
      <w:r w:rsidR="00D44DCF" w:rsidRPr="002648A9">
        <w:rPr>
          <w:sz w:val="24"/>
          <w:szCs w:val="24"/>
        </w:rPr>
        <w:t>,</w:t>
      </w:r>
      <w:r w:rsidRPr="002648A9">
        <w:rPr>
          <w:sz w:val="24"/>
          <w:szCs w:val="24"/>
        </w:rPr>
        <w:t xml:space="preserve"> che </w:t>
      </w:r>
      <w:r w:rsidR="00340548" w:rsidRPr="002648A9">
        <w:rPr>
          <w:sz w:val="24"/>
          <w:szCs w:val="24"/>
        </w:rPr>
        <w:t xml:space="preserve">lo </w:t>
      </w:r>
      <w:r w:rsidRPr="002648A9">
        <w:rPr>
          <w:sz w:val="24"/>
          <w:szCs w:val="24"/>
        </w:rPr>
        <w:t>porta a pubblicare nel 1972</w:t>
      </w:r>
      <w:r w:rsidR="00340548" w:rsidRPr="002648A9">
        <w:rPr>
          <w:sz w:val="24"/>
          <w:szCs w:val="24"/>
        </w:rPr>
        <w:t>,</w:t>
      </w:r>
      <w:r w:rsidRPr="002648A9">
        <w:rPr>
          <w:sz w:val="24"/>
          <w:szCs w:val="24"/>
        </w:rPr>
        <w:t xml:space="preserve"> un volume di 390 pagine suddiviso in 10 capitoli</w:t>
      </w:r>
      <w:r w:rsidR="00340548" w:rsidRPr="002648A9">
        <w:rPr>
          <w:sz w:val="24"/>
          <w:szCs w:val="24"/>
        </w:rPr>
        <w:t>,</w:t>
      </w:r>
      <w:r w:rsidR="001D0E45" w:rsidRPr="002648A9">
        <w:rPr>
          <w:sz w:val="24"/>
          <w:szCs w:val="24"/>
        </w:rPr>
        <w:t xml:space="preserve"> dal titolo “Analisi b</w:t>
      </w:r>
      <w:r w:rsidRPr="002648A9">
        <w:rPr>
          <w:sz w:val="24"/>
          <w:szCs w:val="24"/>
        </w:rPr>
        <w:t xml:space="preserve">iochimico </w:t>
      </w:r>
      <w:r w:rsidR="001D0E45" w:rsidRPr="002648A9">
        <w:rPr>
          <w:sz w:val="24"/>
          <w:szCs w:val="24"/>
        </w:rPr>
        <w:t>c</w:t>
      </w:r>
      <w:r w:rsidRPr="002648A9">
        <w:rPr>
          <w:sz w:val="24"/>
          <w:szCs w:val="24"/>
        </w:rPr>
        <w:t>liniche”</w:t>
      </w:r>
      <w:r w:rsidR="00D7542B" w:rsidRPr="002648A9">
        <w:rPr>
          <w:sz w:val="24"/>
          <w:szCs w:val="24"/>
        </w:rPr>
        <w:t>,</w:t>
      </w:r>
      <w:r w:rsidRPr="002648A9">
        <w:rPr>
          <w:sz w:val="24"/>
          <w:szCs w:val="24"/>
        </w:rPr>
        <w:t xml:space="preserve"> che costituirà un punto di riferimento</w:t>
      </w:r>
      <w:r w:rsidR="000203C2" w:rsidRPr="002648A9">
        <w:rPr>
          <w:sz w:val="24"/>
          <w:szCs w:val="24"/>
        </w:rPr>
        <w:t xml:space="preserve"> </w:t>
      </w:r>
      <w:r w:rsidR="00340548" w:rsidRPr="002648A9">
        <w:rPr>
          <w:sz w:val="24"/>
          <w:szCs w:val="24"/>
        </w:rPr>
        <w:t xml:space="preserve">professionale </w:t>
      </w:r>
      <w:r w:rsidR="00D7542B" w:rsidRPr="002648A9">
        <w:rPr>
          <w:sz w:val="24"/>
          <w:szCs w:val="24"/>
        </w:rPr>
        <w:t>per tanti colleghi in un</w:t>
      </w:r>
      <w:r w:rsidR="000203C2" w:rsidRPr="002648A9">
        <w:rPr>
          <w:sz w:val="24"/>
          <w:szCs w:val="24"/>
        </w:rPr>
        <w:t xml:space="preserve"> settore disciplinare in ampia espansione.</w:t>
      </w:r>
    </w:p>
    <w:p w:rsidR="00D7542B" w:rsidRPr="002648A9" w:rsidRDefault="001D0E45" w:rsidP="00D7542B">
      <w:pPr>
        <w:jc w:val="both"/>
        <w:rPr>
          <w:sz w:val="24"/>
          <w:szCs w:val="24"/>
        </w:rPr>
      </w:pPr>
      <w:r w:rsidRPr="002648A9">
        <w:rPr>
          <w:sz w:val="24"/>
          <w:szCs w:val="24"/>
        </w:rPr>
        <w:t xml:space="preserve">Dopo questo primo lavoro, pubblica con </w:t>
      </w:r>
      <w:r w:rsidR="0005358E" w:rsidRPr="002648A9">
        <w:rPr>
          <w:sz w:val="24"/>
          <w:szCs w:val="24"/>
        </w:rPr>
        <w:t xml:space="preserve">la </w:t>
      </w:r>
      <w:r w:rsidRPr="002648A9">
        <w:rPr>
          <w:sz w:val="24"/>
          <w:szCs w:val="24"/>
        </w:rPr>
        <w:t>C</w:t>
      </w:r>
      <w:r w:rsidR="0005358E" w:rsidRPr="002648A9">
        <w:rPr>
          <w:sz w:val="24"/>
          <w:szCs w:val="24"/>
        </w:rPr>
        <w:t xml:space="preserve">asa editrice </w:t>
      </w:r>
      <w:proofErr w:type="spellStart"/>
      <w:r w:rsidR="0005358E" w:rsidRPr="002648A9">
        <w:rPr>
          <w:sz w:val="24"/>
          <w:szCs w:val="24"/>
        </w:rPr>
        <w:t>Piccin</w:t>
      </w:r>
      <w:proofErr w:type="spellEnd"/>
      <w:r w:rsidR="0005358E" w:rsidRPr="002648A9">
        <w:rPr>
          <w:sz w:val="24"/>
          <w:szCs w:val="24"/>
        </w:rPr>
        <w:t xml:space="preserve"> </w:t>
      </w:r>
      <w:r w:rsidR="00BD60DF" w:rsidRPr="002648A9">
        <w:rPr>
          <w:sz w:val="24"/>
          <w:szCs w:val="24"/>
        </w:rPr>
        <w:t xml:space="preserve">altri 9 </w:t>
      </w:r>
      <w:r w:rsidRPr="002648A9">
        <w:rPr>
          <w:sz w:val="24"/>
          <w:szCs w:val="24"/>
        </w:rPr>
        <w:t>volumi</w:t>
      </w:r>
      <w:r w:rsidR="00BD60DF" w:rsidRPr="002648A9">
        <w:rPr>
          <w:sz w:val="24"/>
          <w:szCs w:val="24"/>
        </w:rPr>
        <w:t xml:space="preserve"> relativi al</w:t>
      </w:r>
      <w:r w:rsidR="00FC1F8D" w:rsidRPr="002648A9">
        <w:rPr>
          <w:sz w:val="24"/>
          <w:szCs w:val="24"/>
        </w:rPr>
        <w:t xml:space="preserve">l’attività di </w:t>
      </w:r>
      <w:r w:rsidRPr="002648A9">
        <w:rPr>
          <w:sz w:val="24"/>
          <w:szCs w:val="24"/>
        </w:rPr>
        <w:t>l</w:t>
      </w:r>
      <w:r w:rsidR="00FC1F8D" w:rsidRPr="002648A9">
        <w:rPr>
          <w:sz w:val="24"/>
          <w:szCs w:val="24"/>
        </w:rPr>
        <w:t xml:space="preserve">aboratorio, mentre con </w:t>
      </w:r>
      <w:r w:rsidR="00E260BD" w:rsidRPr="002648A9">
        <w:rPr>
          <w:sz w:val="24"/>
          <w:szCs w:val="24"/>
        </w:rPr>
        <w:t>altri editori</w:t>
      </w:r>
      <w:r w:rsidR="00FC1F8D" w:rsidRPr="002648A9">
        <w:rPr>
          <w:sz w:val="24"/>
          <w:szCs w:val="24"/>
        </w:rPr>
        <w:t xml:space="preserve"> ven</w:t>
      </w:r>
      <w:r w:rsidRPr="002648A9">
        <w:rPr>
          <w:sz w:val="24"/>
          <w:szCs w:val="24"/>
        </w:rPr>
        <w:t>gono</w:t>
      </w:r>
      <w:r w:rsidR="000410A8" w:rsidRPr="002648A9">
        <w:rPr>
          <w:sz w:val="24"/>
          <w:szCs w:val="24"/>
        </w:rPr>
        <w:t xml:space="preserve"> </w:t>
      </w:r>
      <w:r w:rsidR="00FC1F8D" w:rsidRPr="002648A9">
        <w:rPr>
          <w:sz w:val="24"/>
          <w:szCs w:val="24"/>
        </w:rPr>
        <w:t>dati alle stampe</w:t>
      </w:r>
      <w:r w:rsidR="00D7542B" w:rsidRPr="002648A9">
        <w:rPr>
          <w:sz w:val="24"/>
          <w:szCs w:val="24"/>
        </w:rPr>
        <w:t xml:space="preserve"> </w:t>
      </w:r>
      <w:r w:rsidR="00340548" w:rsidRPr="002648A9">
        <w:rPr>
          <w:sz w:val="24"/>
          <w:szCs w:val="24"/>
        </w:rPr>
        <w:t xml:space="preserve">8 </w:t>
      </w:r>
      <w:r w:rsidRPr="002648A9">
        <w:rPr>
          <w:sz w:val="24"/>
          <w:szCs w:val="24"/>
        </w:rPr>
        <w:t>ulteriori lavori su specifici argomenti</w:t>
      </w:r>
      <w:r w:rsidR="00D7542B" w:rsidRPr="002648A9">
        <w:rPr>
          <w:sz w:val="24"/>
          <w:szCs w:val="24"/>
        </w:rPr>
        <w:t>.</w:t>
      </w:r>
    </w:p>
    <w:p w:rsidR="000203C2" w:rsidRPr="002648A9" w:rsidRDefault="00D7542B" w:rsidP="00511842">
      <w:pPr>
        <w:jc w:val="both"/>
        <w:rPr>
          <w:sz w:val="24"/>
          <w:szCs w:val="24"/>
        </w:rPr>
      </w:pPr>
      <w:r w:rsidRPr="002648A9">
        <w:rPr>
          <w:sz w:val="24"/>
          <w:szCs w:val="24"/>
        </w:rPr>
        <w:t xml:space="preserve">Dopo le pubblicazioni citate, </w:t>
      </w:r>
      <w:r w:rsidR="000410A8" w:rsidRPr="002648A9">
        <w:rPr>
          <w:sz w:val="24"/>
          <w:szCs w:val="24"/>
        </w:rPr>
        <w:t xml:space="preserve">quale riconoscimento del valore delle stesse, </w:t>
      </w:r>
      <w:r w:rsidRPr="002648A9">
        <w:rPr>
          <w:sz w:val="24"/>
          <w:szCs w:val="24"/>
        </w:rPr>
        <w:t xml:space="preserve">viene </w:t>
      </w:r>
      <w:r w:rsidR="000203C2" w:rsidRPr="002648A9">
        <w:rPr>
          <w:sz w:val="24"/>
          <w:szCs w:val="24"/>
        </w:rPr>
        <w:t>attivat</w:t>
      </w:r>
      <w:r w:rsidR="001D0E45" w:rsidRPr="002648A9">
        <w:rPr>
          <w:sz w:val="24"/>
          <w:szCs w:val="24"/>
        </w:rPr>
        <w:t>o presso la facoltà di Scienze b</w:t>
      </w:r>
      <w:r w:rsidR="000203C2" w:rsidRPr="002648A9">
        <w:rPr>
          <w:sz w:val="24"/>
          <w:szCs w:val="24"/>
        </w:rPr>
        <w:t>iologiche di Pavia un corso com</w:t>
      </w:r>
      <w:r w:rsidR="001D0E45" w:rsidRPr="002648A9">
        <w:rPr>
          <w:sz w:val="24"/>
          <w:szCs w:val="24"/>
        </w:rPr>
        <w:t>plementare di “Analisi chimico-c</w:t>
      </w:r>
      <w:r w:rsidR="000203C2" w:rsidRPr="002648A9">
        <w:rPr>
          <w:sz w:val="24"/>
          <w:szCs w:val="24"/>
        </w:rPr>
        <w:t>liniche” affidato al prof</w:t>
      </w:r>
      <w:r w:rsidR="001D0E45" w:rsidRPr="002648A9">
        <w:rPr>
          <w:sz w:val="24"/>
          <w:szCs w:val="24"/>
        </w:rPr>
        <w:t>.</w:t>
      </w:r>
      <w:r w:rsidR="000203C2" w:rsidRPr="002648A9">
        <w:rPr>
          <w:sz w:val="24"/>
          <w:szCs w:val="24"/>
        </w:rPr>
        <w:t xml:space="preserve"> </w:t>
      </w:r>
      <w:proofErr w:type="spellStart"/>
      <w:r w:rsidR="000203C2" w:rsidRPr="002648A9">
        <w:rPr>
          <w:sz w:val="24"/>
          <w:szCs w:val="24"/>
        </w:rPr>
        <w:t>Spandrio</w:t>
      </w:r>
      <w:proofErr w:type="spellEnd"/>
      <w:r w:rsidR="000203C2" w:rsidRPr="002648A9">
        <w:rPr>
          <w:sz w:val="24"/>
          <w:szCs w:val="24"/>
        </w:rPr>
        <w:t>.</w:t>
      </w:r>
    </w:p>
    <w:p w:rsidR="000203C2" w:rsidRPr="002648A9" w:rsidRDefault="000203C2" w:rsidP="00511842">
      <w:pPr>
        <w:jc w:val="both"/>
        <w:rPr>
          <w:sz w:val="24"/>
          <w:szCs w:val="24"/>
        </w:rPr>
      </w:pPr>
      <w:r w:rsidRPr="002648A9">
        <w:rPr>
          <w:sz w:val="24"/>
          <w:szCs w:val="24"/>
        </w:rPr>
        <w:t>Nel 1967 partecipa alla fondazione della Società Italiana di Biochimica Clinica</w:t>
      </w:r>
      <w:r w:rsidR="001D0E45" w:rsidRPr="002648A9">
        <w:rPr>
          <w:sz w:val="24"/>
          <w:szCs w:val="24"/>
        </w:rPr>
        <w:t xml:space="preserve"> (</w:t>
      </w:r>
      <w:proofErr w:type="spellStart"/>
      <w:r w:rsidR="001D0E45" w:rsidRPr="002648A9">
        <w:rPr>
          <w:sz w:val="24"/>
          <w:szCs w:val="24"/>
        </w:rPr>
        <w:t>SIBioC</w:t>
      </w:r>
      <w:proofErr w:type="spellEnd"/>
      <w:r w:rsidR="001D0E45" w:rsidRPr="002648A9">
        <w:rPr>
          <w:sz w:val="24"/>
          <w:szCs w:val="24"/>
        </w:rPr>
        <w:t>),</w:t>
      </w:r>
      <w:r w:rsidRPr="002648A9">
        <w:rPr>
          <w:sz w:val="24"/>
          <w:szCs w:val="24"/>
        </w:rPr>
        <w:t xml:space="preserve"> di cui diverrà </w:t>
      </w:r>
      <w:r w:rsidR="00340548" w:rsidRPr="002648A9">
        <w:rPr>
          <w:sz w:val="24"/>
          <w:szCs w:val="24"/>
        </w:rPr>
        <w:t xml:space="preserve">poi </w:t>
      </w:r>
      <w:r w:rsidR="001D0E45" w:rsidRPr="002648A9">
        <w:rPr>
          <w:sz w:val="24"/>
          <w:szCs w:val="24"/>
        </w:rPr>
        <w:t>Presidente per due</w:t>
      </w:r>
      <w:r w:rsidRPr="002648A9">
        <w:rPr>
          <w:sz w:val="24"/>
          <w:szCs w:val="24"/>
        </w:rPr>
        <w:t xml:space="preserve"> mandati.</w:t>
      </w:r>
    </w:p>
    <w:p w:rsidR="00814F7D" w:rsidRPr="002648A9" w:rsidRDefault="000203C2" w:rsidP="00511842">
      <w:pPr>
        <w:jc w:val="both"/>
        <w:rPr>
          <w:sz w:val="24"/>
          <w:szCs w:val="24"/>
        </w:rPr>
      </w:pPr>
      <w:r w:rsidRPr="002648A9">
        <w:rPr>
          <w:sz w:val="24"/>
          <w:szCs w:val="24"/>
        </w:rPr>
        <w:t>Nel 1968 fa parte di una Commissione nominata da Ministero della Sanità</w:t>
      </w:r>
      <w:r w:rsidR="00D7542B" w:rsidRPr="002648A9">
        <w:rPr>
          <w:sz w:val="24"/>
          <w:szCs w:val="24"/>
        </w:rPr>
        <w:t xml:space="preserve">, avente </w:t>
      </w:r>
      <w:r w:rsidRPr="002648A9">
        <w:rPr>
          <w:sz w:val="24"/>
          <w:szCs w:val="24"/>
        </w:rPr>
        <w:t>lo scopo di</w:t>
      </w:r>
      <w:r w:rsidR="001D0E45" w:rsidRPr="002648A9">
        <w:rPr>
          <w:sz w:val="24"/>
          <w:szCs w:val="24"/>
        </w:rPr>
        <w:t xml:space="preserve"> studiare l’organizzazione dei L</w:t>
      </w:r>
      <w:r w:rsidRPr="002648A9">
        <w:rPr>
          <w:sz w:val="24"/>
          <w:szCs w:val="24"/>
        </w:rPr>
        <w:t xml:space="preserve">aboratori di </w:t>
      </w:r>
      <w:r w:rsidR="001D0E45" w:rsidRPr="002648A9">
        <w:rPr>
          <w:sz w:val="24"/>
          <w:szCs w:val="24"/>
        </w:rPr>
        <w:t>a</w:t>
      </w:r>
      <w:r w:rsidRPr="002648A9">
        <w:rPr>
          <w:sz w:val="24"/>
          <w:szCs w:val="24"/>
        </w:rPr>
        <w:t>nali</w:t>
      </w:r>
      <w:r w:rsidR="00727BBE" w:rsidRPr="002648A9">
        <w:rPr>
          <w:sz w:val="24"/>
          <w:szCs w:val="24"/>
        </w:rPr>
        <w:t>si</w:t>
      </w:r>
      <w:r w:rsidR="001D0E45" w:rsidRPr="002648A9">
        <w:rPr>
          <w:sz w:val="24"/>
          <w:szCs w:val="24"/>
        </w:rPr>
        <w:t xml:space="preserve"> pubblici e privati e</w:t>
      </w:r>
      <w:r w:rsidR="00D7542B" w:rsidRPr="002648A9">
        <w:rPr>
          <w:sz w:val="24"/>
          <w:szCs w:val="24"/>
        </w:rPr>
        <w:t xml:space="preserve">, </w:t>
      </w:r>
      <w:r w:rsidRPr="002648A9">
        <w:rPr>
          <w:sz w:val="24"/>
          <w:szCs w:val="24"/>
        </w:rPr>
        <w:t>soprattutto</w:t>
      </w:r>
      <w:r w:rsidR="001D0E45" w:rsidRPr="002648A9">
        <w:rPr>
          <w:sz w:val="24"/>
          <w:szCs w:val="24"/>
        </w:rPr>
        <w:t>,</w:t>
      </w:r>
      <w:r w:rsidRPr="002648A9">
        <w:rPr>
          <w:sz w:val="24"/>
          <w:szCs w:val="24"/>
        </w:rPr>
        <w:t xml:space="preserve"> la definizione</w:t>
      </w:r>
      <w:r w:rsidR="001D0E45" w:rsidRPr="002648A9">
        <w:rPr>
          <w:sz w:val="24"/>
          <w:szCs w:val="24"/>
        </w:rPr>
        <w:t xml:space="preserve"> dei ruoli dei diversi laureati</w:t>
      </w:r>
      <w:r w:rsidRPr="002648A9">
        <w:rPr>
          <w:sz w:val="24"/>
          <w:szCs w:val="24"/>
        </w:rPr>
        <w:t xml:space="preserve">: medici, chimici, biologi e </w:t>
      </w:r>
      <w:r w:rsidRPr="002648A9">
        <w:rPr>
          <w:sz w:val="24"/>
          <w:szCs w:val="24"/>
        </w:rPr>
        <w:lastRenderedPageBreak/>
        <w:t>farmacisti</w:t>
      </w:r>
      <w:r w:rsidR="001D0E45" w:rsidRPr="002648A9">
        <w:rPr>
          <w:sz w:val="24"/>
          <w:szCs w:val="24"/>
        </w:rPr>
        <w:t>;</w:t>
      </w:r>
      <w:r w:rsidR="00727BBE" w:rsidRPr="002648A9">
        <w:rPr>
          <w:sz w:val="24"/>
          <w:szCs w:val="24"/>
        </w:rPr>
        <w:t xml:space="preserve"> il risultato dei lavori fu </w:t>
      </w:r>
      <w:r w:rsidR="00D7542B" w:rsidRPr="002648A9">
        <w:rPr>
          <w:sz w:val="24"/>
          <w:szCs w:val="24"/>
        </w:rPr>
        <w:t>pu</w:t>
      </w:r>
      <w:r w:rsidR="000410A8" w:rsidRPr="002648A9">
        <w:rPr>
          <w:sz w:val="24"/>
          <w:szCs w:val="24"/>
        </w:rPr>
        <w:t xml:space="preserve">rtroppo disatteso, ma ha costituito </w:t>
      </w:r>
      <w:r w:rsidR="00D7542B" w:rsidRPr="002648A9">
        <w:rPr>
          <w:sz w:val="24"/>
          <w:szCs w:val="24"/>
        </w:rPr>
        <w:t xml:space="preserve">un contributo </w:t>
      </w:r>
      <w:r w:rsidR="00727BBE" w:rsidRPr="002648A9">
        <w:rPr>
          <w:sz w:val="24"/>
          <w:szCs w:val="24"/>
        </w:rPr>
        <w:t>importante per lo studio di una materia</w:t>
      </w:r>
      <w:r w:rsidR="000410A8" w:rsidRPr="002648A9">
        <w:rPr>
          <w:sz w:val="24"/>
          <w:szCs w:val="24"/>
        </w:rPr>
        <w:t xml:space="preserve"> che nel tempo avrebbe portato</w:t>
      </w:r>
      <w:r w:rsidR="00727BBE" w:rsidRPr="002648A9">
        <w:rPr>
          <w:sz w:val="24"/>
          <w:szCs w:val="24"/>
        </w:rPr>
        <w:t xml:space="preserve"> </w:t>
      </w:r>
      <w:r w:rsidR="00D7542B" w:rsidRPr="002648A9">
        <w:rPr>
          <w:sz w:val="24"/>
          <w:szCs w:val="24"/>
        </w:rPr>
        <w:t xml:space="preserve">a </w:t>
      </w:r>
      <w:r w:rsidR="001D0E45" w:rsidRPr="002648A9">
        <w:rPr>
          <w:sz w:val="24"/>
          <w:szCs w:val="24"/>
        </w:rPr>
        <w:t>contrapposizioni categoriali.</w:t>
      </w:r>
    </w:p>
    <w:p w:rsidR="0005358E" w:rsidRPr="002648A9" w:rsidRDefault="001D0E45" w:rsidP="00511842">
      <w:pPr>
        <w:jc w:val="both"/>
        <w:rPr>
          <w:sz w:val="24"/>
          <w:szCs w:val="24"/>
        </w:rPr>
      </w:pPr>
      <w:r w:rsidRPr="002648A9">
        <w:rPr>
          <w:sz w:val="24"/>
          <w:szCs w:val="24"/>
        </w:rPr>
        <w:t>Il 1968 è</w:t>
      </w:r>
      <w:r w:rsidR="0005358E" w:rsidRPr="002648A9">
        <w:rPr>
          <w:sz w:val="24"/>
          <w:szCs w:val="24"/>
        </w:rPr>
        <w:t xml:space="preserve"> anche l’</w:t>
      </w:r>
      <w:r w:rsidR="00FB67C8" w:rsidRPr="002648A9">
        <w:rPr>
          <w:sz w:val="24"/>
          <w:szCs w:val="24"/>
        </w:rPr>
        <w:t xml:space="preserve">anno in cui </w:t>
      </w:r>
      <w:r w:rsidR="00E87E1B" w:rsidRPr="002648A9">
        <w:rPr>
          <w:sz w:val="24"/>
          <w:szCs w:val="24"/>
        </w:rPr>
        <w:t>viene</w:t>
      </w:r>
      <w:r w:rsidR="00FB67C8" w:rsidRPr="002648A9">
        <w:rPr>
          <w:sz w:val="24"/>
          <w:szCs w:val="24"/>
        </w:rPr>
        <w:t xml:space="preserve"> emanata la </w:t>
      </w:r>
      <w:r w:rsidR="00E87E1B" w:rsidRPr="002648A9">
        <w:rPr>
          <w:sz w:val="24"/>
          <w:szCs w:val="24"/>
        </w:rPr>
        <w:t>l</w:t>
      </w:r>
      <w:r w:rsidR="00FB67C8" w:rsidRPr="002648A9">
        <w:rPr>
          <w:sz w:val="24"/>
          <w:szCs w:val="24"/>
        </w:rPr>
        <w:t xml:space="preserve">egge </w:t>
      </w:r>
      <w:r w:rsidR="00E87E1B" w:rsidRPr="002648A9">
        <w:rPr>
          <w:sz w:val="24"/>
          <w:szCs w:val="24"/>
        </w:rPr>
        <w:t xml:space="preserve">n. </w:t>
      </w:r>
      <w:r w:rsidR="00FB67C8" w:rsidRPr="002648A9">
        <w:rPr>
          <w:sz w:val="24"/>
          <w:szCs w:val="24"/>
        </w:rPr>
        <w:t xml:space="preserve">132 </w:t>
      </w:r>
      <w:r w:rsidR="00E87E1B" w:rsidRPr="002648A9">
        <w:rPr>
          <w:sz w:val="24"/>
          <w:szCs w:val="24"/>
        </w:rPr>
        <w:t>relativa alla istituzione degli “Enti ospedalieri e assistenza ospedaliera” (nota anche come “</w:t>
      </w:r>
      <w:r w:rsidR="00FB67C8" w:rsidRPr="002648A9">
        <w:rPr>
          <w:sz w:val="24"/>
          <w:szCs w:val="24"/>
        </w:rPr>
        <w:t>Legge Mariotti</w:t>
      </w:r>
      <w:r w:rsidR="00E87E1B" w:rsidRPr="002648A9">
        <w:rPr>
          <w:sz w:val="24"/>
          <w:szCs w:val="24"/>
        </w:rPr>
        <w:t xml:space="preserve">” </w:t>
      </w:r>
      <w:r w:rsidR="00FB67C8" w:rsidRPr="002648A9">
        <w:rPr>
          <w:sz w:val="24"/>
          <w:szCs w:val="24"/>
        </w:rPr>
        <w:t>dal nome dell’allora Ministro della Sanità</w:t>
      </w:r>
      <w:r w:rsidR="00E87E1B" w:rsidRPr="002648A9">
        <w:rPr>
          <w:sz w:val="24"/>
          <w:szCs w:val="24"/>
        </w:rPr>
        <w:t>)</w:t>
      </w:r>
      <w:r w:rsidR="004D1D05" w:rsidRPr="002648A9">
        <w:rPr>
          <w:sz w:val="24"/>
          <w:szCs w:val="24"/>
        </w:rPr>
        <w:t>,</w:t>
      </w:r>
      <w:r w:rsidR="00FB67C8" w:rsidRPr="002648A9">
        <w:rPr>
          <w:sz w:val="24"/>
          <w:szCs w:val="24"/>
        </w:rPr>
        <w:t xml:space="preserve"> che cost</w:t>
      </w:r>
      <w:r w:rsidR="00D44DCF" w:rsidRPr="002648A9">
        <w:rPr>
          <w:sz w:val="24"/>
          <w:szCs w:val="24"/>
        </w:rPr>
        <w:t>ituì il passaggio dalla organizzazione sanitaria intesa come beneficenza</w:t>
      </w:r>
      <w:r w:rsidR="00645744" w:rsidRPr="002648A9">
        <w:rPr>
          <w:sz w:val="24"/>
          <w:szCs w:val="24"/>
        </w:rPr>
        <w:t>,</w:t>
      </w:r>
      <w:r w:rsidR="00D44DCF" w:rsidRPr="002648A9">
        <w:rPr>
          <w:sz w:val="24"/>
          <w:szCs w:val="24"/>
        </w:rPr>
        <w:t xml:space="preserve"> alla definizione di </w:t>
      </w:r>
      <w:r w:rsidR="0005358E" w:rsidRPr="002648A9">
        <w:rPr>
          <w:sz w:val="24"/>
          <w:szCs w:val="24"/>
        </w:rPr>
        <w:t>strutture che di diritto garantivano l’assistenza sanitaria.</w:t>
      </w:r>
    </w:p>
    <w:p w:rsidR="000410A8" w:rsidRPr="002648A9" w:rsidRDefault="00E87E1B" w:rsidP="00511842">
      <w:pPr>
        <w:jc w:val="both"/>
        <w:rPr>
          <w:sz w:val="24"/>
          <w:szCs w:val="24"/>
        </w:rPr>
      </w:pPr>
      <w:r w:rsidRPr="002648A9">
        <w:rPr>
          <w:sz w:val="24"/>
          <w:szCs w:val="24"/>
        </w:rPr>
        <w:t xml:space="preserve">Il successivo </w:t>
      </w:r>
      <w:r w:rsidR="000410A8" w:rsidRPr="002648A9">
        <w:rPr>
          <w:sz w:val="24"/>
          <w:szCs w:val="24"/>
        </w:rPr>
        <w:t xml:space="preserve">DPR </w:t>
      </w:r>
      <w:r w:rsidRPr="002648A9">
        <w:rPr>
          <w:sz w:val="24"/>
          <w:szCs w:val="24"/>
        </w:rPr>
        <w:t xml:space="preserve">n. </w:t>
      </w:r>
      <w:r w:rsidR="000410A8" w:rsidRPr="002648A9">
        <w:rPr>
          <w:sz w:val="24"/>
          <w:szCs w:val="24"/>
        </w:rPr>
        <w:t>128</w:t>
      </w:r>
      <w:r w:rsidRPr="002648A9">
        <w:rPr>
          <w:sz w:val="24"/>
          <w:szCs w:val="24"/>
        </w:rPr>
        <w:t xml:space="preserve"> emanato nel</w:t>
      </w:r>
      <w:r w:rsidR="000410A8" w:rsidRPr="002648A9">
        <w:rPr>
          <w:sz w:val="24"/>
          <w:szCs w:val="24"/>
        </w:rPr>
        <w:t xml:space="preserve"> 1969 </w:t>
      </w:r>
      <w:r w:rsidRPr="002648A9">
        <w:rPr>
          <w:sz w:val="24"/>
          <w:szCs w:val="24"/>
        </w:rPr>
        <w:t xml:space="preserve">prevede lo </w:t>
      </w:r>
      <w:r w:rsidR="000410A8" w:rsidRPr="002648A9">
        <w:rPr>
          <w:sz w:val="24"/>
          <w:szCs w:val="24"/>
        </w:rPr>
        <w:t xml:space="preserve">scorporo dell’attività del Laboratorio </w:t>
      </w:r>
      <w:r w:rsidRPr="002648A9">
        <w:rPr>
          <w:sz w:val="24"/>
          <w:szCs w:val="24"/>
        </w:rPr>
        <w:t>di analisi chimico-cliniche e m</w:t>
      </w:r>
      <w:r w:rsidR="000410A8" w:rsidRPr="002648A9">
        <w:rPr>
          <w:sz w:val="24"/>
          <w:szCs w:val="24"/>
        </w:rPr>
        <w:t>icrobiologiche dal</w:t>
      </w:r>
      <w:r w:rsidRPr="002648A9">
        <w:rPr>
          <w:sz w:val="24"/>
          <w:szCs w:val="24"/>
        </w:rPr>
        <w:t>la</w:t>
      </w:r>
      <w:r w:rsidR="000410A8" w:rsidRPr="002648A9">
        <w:rPr>
          <w:sz w:val="24"/>
          <w:szCs w:val="24"/>
        </w:rPr>
        <w:t xml:space="preserve"> più complessa disciplina d</w:t>
      </w:r>
      <w:r w:rsidRPr="002648A9">
        <w:rPr>
          <w:sz w:val="24"/>
          <w:szCs w:val="24"/>
        </w:rPr>
        <w:t>i Anatomia patologica.</w:t>
      </w:r>
    </w:p>
    <w:p w:rsidR="00FC1F8D" w:rsidRPr="002648A9" w:rsidRDefault="0005358E" w:rsidP="00511842">
      <w:pPr>
        <w:jc w:val="both"/>
        <w:rPr>
          <w:sz w:val="24"/>
          <w:szCs w:val="24"/>
        </w:rPr>
      </w:pPr>
      <w:r w:rsidRPr="002648A9">
        <w:rPr>
          <w:sz w:val="24"/>
          <w:szCs w:val="24"/>
        </w:rPr>
        <w:t xml:space="preserve">La laurea in </w:t>
      </w:r>
      <w:r w:rsidR="00E87E1B" w:rsidRPr="002648A9">
        <w:rPr>
          <w:sz w:val="24"/>
          <w:szCs w:val="24"/>
        </w:rPr>
        <w:t>M</w:t>
      </w:r>
      <w:r w:rsidRPr="002648A9">
        <w:rPr>
          <w:sz w:val="24"/>
          <w:szCs w:val="24"/>
        </w:rPr>
        <w:t>edicina apre la strada al pr</w:t>
      </w:r>
      <w:r w:rsidR="00E87E1B" w:rsidRPr="002648A9">
        <w:rPr>
          <w:sz w:val="24"/>
          <w:szCs w:val="24"/>
        </w:rPr>
        <w:t xml:space="preserve">of. </w:t>
      </w:r>
      <w:proofErr w:type="spellStart"/>
      <w:r w:rsidR="00FC1F8D" w:rsidRPr="002648A9">
        <w:rPr>
          <w:sz w:val="24"/>
          <w:szCs w:val="24"/>
        </w:rPr>
        <w:t>Spandrio</w:t>
      </w:r>
      <w:proofErr w:type="spellEnd"/>
      <w:r w:rsidR="00FC1F8D" w:rsidRPr="002648A9">
        <w:rPr>
          <w:sz w:val="24"/>
          <w:szCs w:val="24"/>
        </w:rPr>
        <w:t xml:space="preserve"> </w:t>
      </w:r>
      <w:r w:rsidR="000410A8" w:rsidRPr="002648A9">
        <w:rPr>
          <w:sz w:val="24"/>
          <w:szCs w:val="24"/>
        </w:rPr>
        <w:t>all’accesso a</w:t>
      </w:r>
      <w:r w:rsidR="00FC1F8D" w:rsidRPr="002648A9">
        <w:rPr>
          <w:sz w:val="24"/>
          <w:szCs w:val="24"/>
        </w:rPr>
        <w:t>l primariato di</w:t>
      </w:r>
      <w:r w:rsidR="00E87E1B" w:rsidRPr="002648A9">
        <w:rPr>
          <w:sz w:val="24"/>
          <w:szCs w:val="24"/>
        </w:rPr>
        <w:t xml:space="preserve"> “Analisi ch</w:t>
      </w:r>
      <w:r w:rsidRPr="002648A9">
        <w:rPr>
          <w:sz w:val="24"/>
          <w:szCs w:val="24"/>
        </w:rPr>
        <w:t>i</w:t>
      </w:r>
      <w:r w:rsidR="000410A8" w:rsidRPr="002648A9">
        <w:rPr>
          <w:sz w:val="24"/>
          <w:szCs w:val="24"/>
        </w:rPr>
        <w:t>mico-</w:t>
      </w:r>
      <w:r w:rsidR="00E87E1B" w:rsidRPr="002648A9">
        <w:rPr>
          <w:sz w:val="24"/>
          <w:szCs w:val="24"/>
        </w:rPr>
        <w:t>c</w:t>
      </w:r>
      <w:r w:rsidR="000410A8" w:rsidRPr="002648A9">
        <w:rPr>
          <w:sz w:val="24"/>
          <w:szCs w:val="24"/>
        </w:rPr>
        <w:t xml:space="preserve">liniche e </w:t>
      </w:r>
      <w:r w:rsidR="00E87E1B" w:rsidRPr="002648A9">
        <w:rPr>
          <w:sz w:val="24"/>
          <w:szCs w:val="24"/>
        </w:rPr>
        <w:t>m</w:t>
      </w:r>
      <w:r w:rsidR="000410A8" w:rsidRPr="002648A9">
        <w:rPr>
          <w:sz w:val="24"/>
          <w:szCs w:val="24"/>
        </w:rPr>
        <w:t>icrobiologia”, accesso</w:t>
      </w:r>
      <w:r w:rsidRPr="002648A9">
        <w:rPr>
          <w:sz w:val="24"/>
          <w:szCs w:val="24"/>
        </w:rPr>
        <w:t xml:space="preserve"> che prevedeva propedeuticamente il sup</w:t>
      </w:r>
      <w:r w:rsidR="000410A8" w:rsidRPr="002648A9">
        <w:rPr>
          <w:sz w:val="24"/>
          <w:szCs w:val="24"/>
        </w:rPr>
        <w:t>eramento di un esame</w:t>
      </w:r>
      <w:r w:rsidRPr="002648A9">
        <w:rPr>
          <w:sz w:val="24"/>
          <w:szCs w:val="24"/>
        </w:rPr>
        <w:t xml:space="preserve"> abilitante a Roma</w:t>
      </w:r>
      <w:r w:rsidR="00FC1F8D" w:rsidRPr="002648A9">
        <w:rPr>
          <w:sz w:val="24"/>
          <w:szCs w:val="24"/>
        </w:rPr>
        <w:t>.</w:t>
      </w:r>
    </w:p>
    <w:p w:rsidR="00E260BD" w:rsidRPr="002648A9" w:rsidRDefault="00FC1F8D" w:rsidP="00511842">
      <w:pPr>
        <w:jc w:val="both"/>
        <w:rPr>
          <w:sz w:val="24"/>
          <w:szCs w:val="24"/>
        </w:rPr>
      </w:pPr>
      <w:r w:rsidRPr="002648A9">
        <w:rPr>
          <w:sz w:val="24"/>
          <w:szCs w:val="24"/>
        </w:rPr>
        <w:t xml:space="preserve">L’incarico di </w:t>
      </w:r>
      <w:r w:rsidR="00E87E1B" w:rsidRPr="002648A9">
        <w:rPr>
          <w:sz w:val="24"/>
          <w:szCs w:val="24"/>
        </w:rPr>
        <w:t>P</w:t>
      </w:r>
      <w:r w:rsidRPr="002648A9">
        <w:rPr>
          <w:sz w:val="24"/>
          <w:szCs w:val="24"/>
        </w:rPr>
        <w:t>rimario di Laboratorio dell’Ospedale satellite degli Spedali Civili di Brescia</w:t>
      </w:r>
      <w:r w:rsidR="00E260BD" w:rsidRPr="002648A9">
        <w:rPr>
          <w:sz w:val="24"/>
          <w:szCs w:val="24"/>
        </w:rPr>
        <w:t>,</w:t>
      </w:r>
      <w:r w:rsidR="000410A8" w:rsidRPr="002648A9">
        <w:rPr>
          <w:sz w:val="24"/>
          <w:szCs w:val="24"/>
        </w:rPr>
        <w:t xml:space="preserve"> vie</w:t>
      </w:r>
      <w:r w:rsidRPr="002648A9">
        <w:rPr>
          <w:sz w:val="24"/>
          <w:szCs w:val="24"/>
        </w:rPr>
        <w:t>ne mantenuto fino al 1984</w:t>
      </w:r>
      <w:r w:rsidR="00E87E1B" w:rsidRPr="002648A9">
        <w:rPr>
          <w:sz w:val="24"/>
          <w:szCs w:val="24"/>
        </w:rPr>
        <w:t>,</w:t>
      </w:r>
      <w:r w:rsidRPr="002648A9">
        <w:rPr>
          <w:sz w:val="24"/>
          <w:szCs w:val="24"/>
        </w:rPr>
        <w:t xml:space="preserve"> quando passa alle dipendenze dell’Università di Brescia come professore associato</w:t>
      </w:r>
      <w:r w:rsidR="000410A8" w:rsidRPr="002648A9">
        <w:rPr>
          <w:sz w:val="24"/>
          <w:szCs w:val="24"/>
        </w:rPr>
        <w:t>,</w:t>
      </w:r>
      <w:r w:rsidRPr="002648A9">
        <w:rPr>
          <w:sz w:val="24"/>
          <w:szCs w:val="24"/>
        </w:rPr>
        <w:t xml:space="preserve"> per divenire poi nel 1986</w:t>
      </w:r>
      <w:r w:rsidR="00E260BD" w:rsidRPr="002648A9">
        <w:rPr>
          <w:sz w:val="24"/>
          <w:szCs w:val="24"/>
        </w:rPr>
        <w:t xml:space="preserve"> professore ordinario di Analisi </w:t>
      </w:r>
      <w:r w:rsidR="00E87E1B" w:rsidRPr="002648A9">
        <w:rPr>
          <w:sz w:val="24"/>
          <w:szCs w:val="24"/>
        </w:rPr>
        <w:t>chimico-cl</w:t>
      </w:r>
      <w:r w:rsidR="00E260BD" w:rsidRPr="002648A9">
        <w:rPr>
          <w:sz w:val="24"/>
          <w:szCs w:val="24"/>
        </w:rPr>
        <w:t>iniche, incarico mantenuto fino al pensionamento nel 1999.</w:t>
      </w:r>
    </w:p>
    <w:p w:rsidR="00E260BD" w:rsidRPr="002648A9" w:rsidRDefault="00E260BD" w:rsidP="00511842">
      <w:pPr>
        <w:jc w:val="both"/>
        <w:rPr>
          <w:sz w:val="24"/>
          <w:szCs w:val="24"/>
        </w:rPr>
      </w:pPr>
      <w:r w:rsidRPr="002648A9">
        <w:rPr>
          <w:sz w:val="24"/>
          <w:szCs w:val="24"/>
        </w:rPr>
        <w:t xml:space="preserve">Nell’anno 1990, in occasione del </w:t>
      </w:r>
      <w:r w:rsidR="00E87E1B" w:rsidRPr="002648A9">
        <w:rPr>
          <w:sz w:val="24"/>
          <w:szCs w:val="24"/>
        </w:rPr>
        <w:t>IX</w:t>
      </w:r>
      <w:r w:rsidRPr="002648A9">
        <w:rPr>
          <w:sz w:val="24"/>
          <w:szCs w:val="24"/>
        </w:rPr>
        <w:t xml:space="preserve"> centenario di fondazione dell’Università di Bologna, gli venne conferito il “Di</w:t>
      </w:r>
      <w:r w:rsidR="00E87E1B" w:rsidRPr="002648A9">
        <w:rPr>
          <w:sz w:val="24"/>
          <w:szCs w:val="24"/>
        </w:rPr>
        <w:t>ttico” dell’Università stessa, c</w:t>
      </w:r>
      <w:r w:rsidRPr="002648A9">
        <w:rPr>
          <w:sz w:val="24"/>
          <w:szCs w:val="24"/>
        </w:rPr>
        <w:t>onsistente in una med</w:t>
      </w:r>
      <w:r w:rsidR="00E87E1B" w:rsidRPr="002648A9">
        <w:rPr>
          <w:sz w:val="24"/>
          <w:szCs w:val="24"/>
        </w:rPr>
        <w:t>aglia d’argento e una di bronzo (</w:t>
      </w:r>
      <w:r w:rsidRPr="002648A9">
        <w:rPr>
          <w:sz w:val="24"/>
          <w:szCs w:val="24"/>
        </w:rPr>
        <w:t xml:space="preserve">il </w:t>
      </w:r>
      <w:r w:rsidR="00E87E1B" w:rsidRPr="002648A9">
        <w:rPr>
          <w:sz w:val="24"/>
          <w:szCs w:val="24"/>
        </w:rPr>
        <w:t xml:space="preserve">“Trittico”, costituito da una </w:t>
      </w:r>
      <w:r w:rsidRPr="002648A9">
        <w:rPr>
          <w:sz w:val="24"/>
          <w:szCs w:val="24"/>
        </w:rPr>
        <w:t xml:space="preserve">medaglia d’oro, </w:t>
      </w:r>
      <w:r w:rsidR="00E87E1B" w:rsidRPr="002648A9">
        <w:rPr>
          <w:sz w:val="24"/>
          <w:szCs w:val="24"/>
        </w:rPr>
        <w:t>una d’</w:t>
      </w:r>
      <w:r w:rsidRPr="002648A9">
        <w:rPr>
          <w:sz w:val="24"/>
          <w:szCs w:val="24"/>
        </w:rPr>
        <w:t xml:space="preserve">argento e </w:t>
      </w:r>
      <w:r w:rsidR="00E87E1B" w:rsidRPr="002648A9">
        <w:rPr>
          <w:sz w:val="24"/>
          <w:szCs w:val="24"/>
        </w:rPr>
        <w:t>una di bronzo</w:t>
      </w:r>
      <w:r w:rsidRPr="002648A9">
        <w:rPr>
          <w:sz w:val="24"/>
          <w:szCs w:val="24"/>
        </w:rPr>
        <w:t xml:space="preserve"> fu conferita solamente a papa </w:t>
      </w:r>
      <w:proofErr w:type="spellStart"/>
      <w:r w:rsidRPr="002648A9">
        <w:rPr>
          <w:sz w:val="24"/>
          <w:szCs w:val="24"/>
        </w:rPr>
        <w:t>Vojtila</w:t>
      </w:r>
      <w:proofErr w:type="spellEnd"/>
      <w:r w:rsidRPr="002648A9">
        <w:rPr>
          <w:sz w:val="24"/>
          <w:szCs w:val="24"/>
        </w:rPr>
        <w:t xml:space="preserve"> e al Presidente </w:t>
      </w:r>
      <w:r w:rsidR="00E87E1B" w:rsidRPr="002648A9">
        <w:rPr>
          <w:sz w:val="24"/>
          <w:szCs w:val="24"/>
        </w:rPr>
        <w:t xml:space="preserve">russo </w:t>
      </w:r>
      <w:r w:rsidRPr="002648A9">
        <w:rPr>
          <w:sz w:val="24"/>
          <w:szCs w:val="24"/>
        </w:rPr>
        <w:t>Gorbaciov</w:t>
      </w:r>
      <w:r w:rsidR="00E87E1B" w:rsidRPr="002648A9">
        <w:rPr>
          <w:sz w:val="24"/>
          <w:szCs w:val="24"/>
        </w:rPr>
        <w:t>)</w:t>
      </w:r>
      <w:r w:rsidRPr="002648A9">
        <w:rPr>
          <w:sz w:val="24"/>
          <w:szCs w:val="24"/>
        </w:rPr>
        <w:t>.</w:t>
      </w:r>
    </w:p>
    <w:p w:rsidR="00251DED" w:rsidRPr="002648A9" w:rsidRDefault="00E260BD" w:rsidP="00511842">
      <w:pPr>
        <w:jc w:val="both"/>
        <w:rPr>
          <w:sz w:val="24"/>
          <w:szCs w:val="24"/>
        </w:rPr>
      </w:pPr>
      <w:r w:rsidRPr="002648A9">
        <w:rPr>
          <w:sz w:val="24"/>
          <w:szCs w:val="24"/>
        </w:rPr>
        <w:t>Da ultimo, anche se non per importanza, l</w:t>
      </w:r>
      <w:r w:rsidR="00E87E1B" w:rsidRPr="002648A9">
        <w:rPr>
          <w:sz w:val="24"/>
          <w:szCs w:val="24"/>
        </w:rPr>
        <w:t>a sua lunga attività di ricerca</w:t>
      </w:r>
      <w:r w:rsidRPr="002648A9">
        <w:rPr>
          <w:sz w:val="24"/>
          <w:szCs w:val="24"/>
        </w:rPr>
        <w:t xml:space="preserve"> gli permette di</w:t>
      </w:r>
      <w:r w:rsidR="00251DED" w:rsidRPr="002648A9">
        <w:rPr>
          <w:sz w:val="24"/>
          <w:szCs w:val="24"/>
        </w:rPr>
        <w:t xml:space="preserve"> conseguire una seconda docenza in Chimica e </w:t>
      </w:r>
      <w:r w:rsidR="00E87E1B" w:rsidRPr="002648A9">
        <w:rPr>
          <w:sz w:val="24"/>
          <w:szCs w:val="24"/>
        </w:rPr>
        <w:t>m</w:t>
      </w:r>
      <w:r w:rsidR="00251DED" w:rsidRPr="002648A9">
        <w:rPr>
          <w:sz w:val="24"/>
          <w:szCs w:val="24"/>
        </w:rPr>
        <w:t xml:space="preserve">icroscopia </w:t>
      </w:r>
      <w:r w:rsidR="00E87E1B" w:rsidRPr="002648A9">
        <w:rPr>
          <w:sz w:val="24"/>
          <w:szCs w:val="24"/>
        </w:rPr>
        <w:t>c</w:t>
      </w:r>
      <w:r w:rsidR="00251DED" w:rsidRPr="002648A9">
        <w:rPr>
          <w:sz w:val="24"/>
          <w:szCs w:val="24"/>
        </w:rPr>
        <w:t>linica,</w:t>
      </w:r>
      <w:r w:rsidRPr="002648A9">
        <w:rPr>
          <w:sz w:val="24"/>
          <w:szCs w:val="24"/>
        </w:rPr>
        <w:t xml:space="preserve"> riconosciuta a fronte</w:t>
      </w:r>
      <w:r w:rsidR="00251DED" w:rsidRPr="002648A9">
        <w:rPr>
          <w:sz w:val="24"/>
          <w:szCs w:val="24"/>
        </w:rPr>
        <w:t xml:space="preserve"> di oltre un centinaio di pubblicazioni sulla materia.</w:t>
      </w:r>
    </w:p>
    <w:p w:rsidR="00FB67C8" w:rsidRPr="002648A9" w:rsidRDefault="00251DED" w:rsidP="00511842">
      <w:pPr>
        <w:jc w:val="both"/>
        <w:rPr>
          <w:sz w:val="24"/>
          <w:szCs w:val="24"/>
        </w:rPr>
      </w:pPr>
      <w:r w:rsidRPr="002648A9">
        <w:rPr>
          <w:sz w:val="24"/>
          <w:szCs w:val="24"/>
        </w:rPr>
        <w:t>D</w:t>
      </w:r>
      <w:r w:rsidR="003F1137" w:rsidRPr="002648A9">
        <w:rPr>
          <w:sz w:val="24"/>
          <w:szCs w:val="24"/>
        </w:rPr>
        <w:t>el prof</w:t>
      </w:r>
      <w:r w:rsidR="00E87E1B" w:rsidRPr="002648A9">
        <w:rPr>
          <w:sz w:val="24"/>
          <w:szCs w:val="24"/>
        </w:rPr>
        <w:t xml:space="preserve">. Luigi </w:t>
      </w:r>
      <w:proofErr w:type="spellStart"/>
      <w:r w:rsidR="00E87E1B" w:rsidRPr="002648A9">
        <w:rPr>
          <w:sz w:val="24"/>
          <w:szCs w:val="24"/>
        </w:rPr>
        <w:t>Spandrio</w:t>
      </w:r>
      <w:proofErr w:type="spellEnd"/>
      <w:r w:rsidRPr="002648A9">
        <w:rPr>
          <w:sz w:val="24"/>
          <w:szCs w:val="24"/>
        </w:rPr>
        <w:t xml:space="preserve"> mancheranno </w:t>
      </w:r>
      <w:r w:rsidR="00A14F00" w:rsidRPr="002648A9">
        <w:rPr>
          <w:sz w:val="24"/>
          <w:szCs w:val="24"/>
        </w:rPr>
        <w:t xml:space="preserve">- </w:t>
      </w:r>
      <w:r w:rsidR="00E87E1B" w:rsidRPr="002648A9">
        <w:rPr>
          <w:sz w:val="24"/>
          <w:szCs w:val="24"/>
        </w:rPr>
        <w:t>a noi</w:t>
      </w:r>
      <w:r w:rsidR="003F1137" w:rsidRPr="002648A9">
        <w:rPr>
          <w:sz w:val="24"/>
          <w:szCs w:val="24"/>
        </w:rPr>
        <w:t xml:space="preserve"> e alle nuove generazioni</w:t>
      </w:r>
      <w:r w:rsidR="00E87E1B" w:rsidRPr="002648A9">
        <w:rPr>
          <w:sz w:val="24"/>
          <w:szCs w:val="24"/>
        </w:rPr>
        <w:t>,</w:t>
      </w:r>
      <w:r w:rsidR="003F1137" w:rsidRPr="002648A9">
        <w:rPr>
          <w:sz w:val="24"/>
          <w:szCs w:val="24"/>
        </w:rPr>
        <w:t xml:space="preserve"> che non </w:t>
      </w:r>
      <w:r w:rsidR="00E87E1B" w:rsidRPr="002648A9">
        <w:rPr>
          <w:sz w:val="24"/>
          <w:szCs w:val="24"/>
        </w:rPr>
        <w:t xml:space="preserve">hanno </w:t>
      </w:r>
      <w:r w:rsidR="003F1137" w:rsidRPr="002648A9">
        <w:rPr>
          <w:sz w:val="24"/>
          <w:szCs w:val="24"/>
        </w:rPr>
        <w:t>avuto la fortuna di conoscerlo</w:t>
      </w:r>
      <w:r w:rsidR="00A14F00" w:rsidRPr="002648A9">
        <w:rPr>
          <w:sz w:val="24"/>
          <w:szCs w:val="24"/>
        </w:rPr>
        <w:t xml:space="preserve"> -</w:t>
      </w:r>
      <w:r w:rsidR="003F1137" w:rsidRPr="002648A9">
        <w:rPr>
          <w:sz w:val="24"/>
          <w:szCs w:val="24"/>
        </w:rPr>
        <w:t xml:space="preserve"> </w:t>
      </w:r>
      <w:r w:rsidRPr="002648A9">
        <w:rPr>
          <w:sz w:val="24"/>
          <w:szCs w:val="24"/>
        </w:rPr>
        <w:t xml:space="preserve">oltre alla profonda umanità e competenza professionale, </w:t>
      </w:r>
      <w:r w:rsidR="00E87E1B" w:rsidRPr="002648A9">
        <w:rPr>
          <w:sz w:val="24"/>
          <w:szCs w:val="24"/>
        </w:rPr>
        <w:t xml:space="preserve">da umanista qual </w:t>
      </w:r>
      <w:r w:rsidR="003F1137" w:rsidRPr="002648A9">
        <w:rPr>
          <w:sz w:val="24"/>
          <w:szCs w:val="24"/>
        </w:rPr>
        <w:t xml:space="preserve">era, </w:t>
      </w:r>
      <w:r w:rsidRPr="002648A9">
        <w:rPr>
          <w:sz w:val="24"/>
          <w:szCs w:val="24"/>
        </w:rPr>
        <w:t>le dotte citazioni latine e la declamazione</w:t>
      </w:r>
      <w:r w:rsidR="00E87E1B" w:rsidRPr="002648A9">
        <w:rPr>
          <w:sz w:val="24"/>
          <w:szCs w:val="24"/>
        </w:rPr>
        <w:t xml:space="preserve"> di versi della Divina Commedia, </w:t>
      </w:r>
      <w:r w:rsidRPr="002648A9">
        <w:rPr>
          <w:sz w:val="24"/>
          <w:szCs w:val="24"/>
        </w:rPr>
        <w:t>di cui conosceva a memoria oltre la metà del testo.</w:t>
      </w:r>
      <w:bookmarkStart w:id="0" w:name="_GoBack"/>
      <w:bookmarkEnd w:id="0"/>
    </w:p>
    <w:sectPr w:rsidR="00FB67C8" w:rsidRPr="002648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842"/>
    <w:rsid w:val="00012F64"/>
    <w:rsid w:val="000203C2"/>
    <w:rsid w:val="000410A8"/>
    <w:rsid w:val="0005358E"/>
    <w:rsid w:val="000A37F0"/>
    <w:rsid w:val="00182A47"/>
    <w:rsid w:val="001D0E45"/>
    <w:rsid w:val="00251DED"/>
    <w:rsid w:val="002648A9"/>
    <w:rsid w:val="002D3A1B"/>
    <w:rsid w:val="00303E45"/>
    <w:rsid w:val="00340548"/>
    <w:rsid w:val="003F1137"/>
    <w:rsid w:val="004D1D05"/>
    <w:rsid w:val="004D7F82"/>
    <w:rsid w:val="00511842"/>
    <w:rsid w:val="00645744"/>
    <w:rsid w:val="00727BBE"/>
    <w:rsid w:val="007F13D5"/>
    <w:rsid w:val="00814F7D"/>
    <w:rsid w:val="008A5371"/>
    <w:rsid w:val="008E7258"/>
    <w:rsid w:val="00995B70"/>
    <w:rsid w:val="009C50B7"/>
    <w:rsid w:val="00A14F00"/>
    <w:rsid w:val="00BD400D"/>
    <w:rsid w:val="00BD4E31"/>
    <w:rsid w:val="00BD60DF"/>
    <w:rsid w:val="00D374DF"/>
    <w:rsid w:val="00D44DCF"/>
    <w:rsid w:val="00D563E4"/>
    <w:rsid w:val="00D7542B"/>
    <w:rsid w:val="00E260BD"/>
    <w:rsid w:val="00E87E1B"/>
    <w:rsid w:val="00EE02C5"/>
    <w:rsid w:val="00FA3A72"/>
    <w:rsid w:val="00FB67C8"/>
    <w:rsid w:val="00FC1F8D"/>
    <w:rsid w:val="00FF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D12392-2149-4ED6-AB75-5B6C54CDF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0A902-8BB6-45DD-87F8-5634E6556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UTENTE</Company>
  <LinksUpToDate>false</LinksUpToDate>
  <CharactersWithSpaces>6812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FLORIANELLO</cp:lastModifiedBy>
  <cp:revision>4</cp:revision>
  <dcterms:created xsi:type="dcterms:W3CDTF">2016-08-14T08:20:00Z</dcterms:created>
  <dcterms:modified xsi:type="dcterms:W3CDTF">2016-08-14T08:28:00Z</dcterms:modified>
</cp:coreProperties>
</file>